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58F3E3" w14:textId="2655FDCE" w:rsidR="006674E1" w:rsidRPr="00E7416B" w:rsidRDefault="006674E1" w:rsidP="006674E1">
      <w:pPr>
        <w:pStyle w:val="CMT"/>
        <w:jc w:val="right"/>
        <w:rPr>
          <w:b/>
          <w:vanish w:val="0"/>
        </w:rPr>
      </w:pPr>
      <w:r w:rsidRPr="00E7416B">
        <w:rPr>
          <w:noProof/>
          <w:vanish w:val="0"/>
        </w:rPr>
        <w:drawing>
          <wp:inline distT="0" distB="0" distL="0" distR="0" wp14:anchorId="6E441A9A" wp14:editId="2D23FF5A">
            <wp:extent cx="5819624" cy="1421989"/>
            <wp:effectExtent l="0" t="0" r="0" b="0"/>
            <wp:docPr id="3" name="Picture 3" descr="https://nadca.com/sites/all/themes/nadca/im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nadca.com/sites/all/themes/nadca/img/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6994" cy="1448224"/>
                    </a:xfrm>
                    <a:prstGeom prst="rect">
                      <a:avLst/>
                    </a:prstGeom>
                    <a:noFill/>
                    <a:ln>
                      <a:noFill/>
                    </a:ln>
                  </pic:spPr>
                </pic:pic>
              </a:graphicData>
            </a:graphic>
          </wp:inline>
        </w:drawing>
      </w:r>
    </w:p>
    <w:p w14:paraId="5163CD9F" w14:textId="77777777" w:rsidR="00DA2FDC" w:rsidRPr="00E7416B" w:rsidRDefault="006674E1" w:rsidP="006674E1">
      <w:pPr>
        <w:pStyle w:val="CMT"/>
        <w:jc w:val="center"/>
        <w:rPr>
          <w:b/>
          <w:vanish w:val="0"/>
        </w:rPr>
      </w:pPr>
      <w:r w:rsidRPr="00E7416B">
        <w:rPr>
          <w:b/>
          <w:vanish w:val="0"/>
        </w:rPr>
        <w:t>National Air Duct Cleaners Association</w:t>
      </w:r>
    </w:p>
    <w:p w14:paraId="65F323EF" w14:textId="28D40BBE" w:rsidR="00DA2FDC" w:rsidRPr="00E7416B" w:rsidRDefault="00DA2FDC" w:rsidP="006674E1">
      <w:pPr>
        <w:pStyle w:val="CMT"/>
        <w:jc w:val="center"/>
        <w:rPr>
          <w:b/>
          <w:vanish w:val="0"/>
        </w:rPr>
      </w:pPr>
      <w:r w:rsidRPr="00E7416B">
        <w:rPr>
          <w:b/>
          <w:vanish w:val="0"/>
        </w:rPr>
        <w:t xml:space="preserve">Guide Specification </w:t>
      </w:r>
      <w:r w:rsidR="006674E1" w:rsidRPr="00E7416B">
        <w:rPr>
          <w:b/>
          <w:vanish w:val="0"/>
        </w:rPr>
        <w:t>Section 230130.51</w:t>
      </w:r>
      <w:r w:rsidRPr="00E7416B">
        <w:rPr>
          <w:b/>
          <w:vanish w:val="0"/>
        </w:rPr>
        <w:t xml:space="preserve"> –</w:t>
      </w:r>
    </w:p>
    <w:p w14:paraId="56F2A10D" w14:textId="61D29035" w:rsidR="006674E1" w:rsidRPr="00E7416B" w:rsidRDefault="006674E1" w:rsidP="006674E1">
      <w:pPr>
        <w:pStyle w:val="CMT"/>
        <w:jc w:val="center"/>
        <w:rPr>
          <w:b/>
          <w:vanish w:val="0"/>
        </w:rPr>
      </w:pPr>
      <w:r w:rsidRPr="00E7416B">
        <w:rPr>
          <w:b/>
          <w:vanish w:val="0"/>
        </w:rPr>
        <w:t>HVAC Air Distribution System Cleaning</w:t>
      </w:r>
    </w:p>
    <w:p w14:paraId="1E9132A5" w14:textId="03158CEF" w:rsidR="006674E1" w:rsidRPr="00E7416B" w:rsidRDefault="00DA2FDC" w:rsidP="006674E1">
      <w:pPr>
        <w:pStyle w:val="CMT"/>
        <w:jc w:val="center"/>
        <w:rPr>
          <w:b/>
          <w:vanish w:val="0"/>
        </w:rPr>
      </w:pPr>
      <w:r w:rsidRPr="00E7416B">
        <w:rPr>
          <w:b/>
          <w:vanish w:val="0"/>
        </w:rPr>
        <w:t>User Guide</w:t>
      </w:r>
    </w:p>
    <w:p w14:paraId="24901D80" w14:textId="42633EE3" w:rsidR="006674E1" w:rsidRPr="00E7416B" w:rsidRDefault="006674E1" w:rsidP="00DA2FDC">
      <w:pPr>
        <w:pStyle w:val="CMT"/>
        <w:rPr>
          <w:vanish w:val="0"/>
        </w:rPr>
      </w:pPr>
      <w:r w:rsidRPr="00E7416B">
        <w:rPr>
          <w:vanish w:val="0"/>
        </w:rPr>
        <w:t>NADCA: The HVAC Inspection, Cleaning and Restoration Association, otherwise known as the National Air Duct Cleaners Association (NADCA), was formed in 1989 as a nonprofit association of companies engaged in the cleaning of HVAC systems. Its original mission was to promote source removal as the only acceptable method of cleaning and to establish industry standards for the association.</w:t>
      </w:r>
    </w:p>
    <w:p w14:paraId="47C88EB7" w14:textId="77777777" w:rsidR="006674E1" w:rsidRPr="00E7416B" w:rsidRDefault="006674E1" w:rsidP="00DA2FDC">
      <w:pPr>
        <w:pStyle w:val="CMT"/>
        <w:rPr>
          <w:vanish w:val="0"/>
        </w:rPr>
      </w:pPr>
      <w:r w:rsidRPr="00E7416B">
        <w:rPr>
          <w:vanish w:val="0"/>
        </w:rPr>
        <w:t>NADCA’s mission has expanded to include qualified companies engaged in the inspection, cleaning and restoration of HVAC systems. NADCA supports members' success with standards, education, certification, marketing and advocacy to promote ethics and the highest quality services. The goal of the association is for its members to be the number one resource for consumers and other entities seeking air duct cleaning and HVAC inspection, cleaning and restoration.</w:t>
      </w:r>
    </w:p>
    <w:p w14:paraId="7417ECCD" w14:textId="6F610B9C" w:rsidR="006674E1" w:rsidRPr="00E7416B" w:rsidRDefault="006674E1" w:rsidP="00DA2FDC">
      <w:pPr>
        <w:pStyle w:val="CMT"/>
        <w:rPr>
          <w:vanish w:val="0"/>
        </w:rPr>
      </w:pPr>
      <w:r w:rsidRPr="00E7416B">
        <w:rPr>
          <w:vanish w:val="0"/>
        </w:rPr>
        <w:t>NADCA’s membership continues to grow each year, along with its training, education and certification opportunities for air systems cleaning specialists, mold remediators, HVAC inspectors and others. NADCA has also published industry standards, educational materials and other useful information for consumers and members alike.</w:t>
      </w:r>
      <w:r w:rsidR="00577617" w:rsidRPr="00E7416B">
        <w:rPr>
          <w:vanish w:val="0"/>
        </w:rPr>
        <w:t xml:space="preserve">  See </w:t>
      </w:r>
      <w:hyperlink r:id="rId9" w:history="1">
        <w:r w:rsidR="00577617" w:rsidRPr="00E7416B">
          <w:rPr>
            <w:rStyle w:val="Hyperlink"/>
            <w:vanish w:val="0"/>
          </w:rPr>
          <w:t>www.nadca.com</w:t>
        </w:r>
      </w:hyperlink>
      <w:r w:rsidR="00577617" w:rsidRPr="00E7416B">
        <w:rPr>
          <w:vanish w:val="0"/>
        </w:rPr>
        <w:t xml:space="preserve">. </w:t>
      </w:r>
    </w:p>
    <w:p w14:paraId="50737CCA" w14:textId="4D05FE1B" w:rsidR="006674E1" w:rsidRPr="00E7416B" w:rsidRDefault="00DA2FDC" w:rsidP="00DA2FDC">
      <w:pPr>
        <w:pStyle w:val="CMT"/>
        <w:rPr>
          <w:b/>
          <w:vanish w:val="0"/>
        </w:rPr>
      </w:pPr>
      <w:r w:rsidRPr="00E7416B">
        <w:rPr>
          <w:b/>
          <w:vanish w:val="0"/>
        </w:rPr>
        <w:t>Guide Specification User Tips</w:t>
      </w:r>
    </w:p>
    <w:p w14:paraId="48D84DC4" w14:textId="73CC6115" w:rsidR="00BC01E6" w:rsidRPr="00E7416B" w:rsidRDefault="00BC01E6" w:rsidP="006D7445">
      <w:pPr>
        <w:pStyle w:val="CMT"/>
        <w:numPr>
          <w:ilvl w:val="0"/>
          <w:numId w:val="5"/>
        </w:numPr>
        <w:ind w:left="360"/>
        <w:rPr>
          <w:vanish w:val="0"/>
        </w:rPr>
      </w:pPr>
      <w:r w:rsidRPr="00E7416B">
        <w:rPr>
          <w:vanish w:val="0"/>
        </w:rPr>
        <w:t>Guidance on Developing the Scope of Work</w:t>
      </w:r>
    </w:p>
    <w:p w14:paraId="0C35E3CA" w14:textId="77777777" w:rsidR="00DF2BF1" w:rsidRPr="00E7416B" w:rsidRDefault="00BC01E6" w:rsidP="006D7445">
      <w:pPr>
        <w:pStyle w:val="CMT"/>
        <w:numPr>
          <w:ilvl w:val="1"/>
          <w:numId w:val="5"/>
        </w:numPr>
        <w:ind w:left="720"/>
        <w:rPr>
          <w:vanish w:val="0"/>
        </w:rPr>
      </w:pPr>
      <w:r w:rsidRPr="00E7416B">
        <w:rPr>
          <w:vanish w:val="0"/>
        </w:rPr>
        <w:t>The NADCA G</w:t>
      </w:r>
      <w:r w:rsidR="00DA2FDC" w:rsidRPr="00E7416B">
        <w:rPr>
          <w:vanish w:val="0"/>
        </w:rPr>
        <w:t>uide</w:t>
      </w:r>
      <w:r w:rsidRPr="00E7416B">
        <w:rPr>
          <w:vanish w:val="0"/>
        </w:rPr>
        <w:t xml:space="preserve"> Specification is a template and must be modified to accurately</w:t>
      </w:r>
      <w:r w:rsidR="00DF2BF1" w:rsidRPr="00E7416B">
        <w:rPr>
          <w:vanish w:val="0"/>
        </w:rPr>
        <w:t xml:space="preserve"> reflect project requirements, and</w:t>
      </w:r>
      <w:r w:rsidRPr="00E7416B">
        <w:rPr>
          <w:vanish w:val="0"/>
        </w:rPr>
        <w:t xml:space="preserve"> account for the unique system variations within an individual building and cleaning project.</w:t>
      </w:r>
    </w:p>
    <w:p w14:paraId="2D2C2B73" w14:textId="502B47E4" w:rsidR="00BC01E6" w:rsidRPr="00E7416B" w:rsidRDefault="00293AF3" w:rsidP="006D7445">
      <w:pPr>
        <w:pStyle w:val="CMT"/>
        <w:numPr>
          <w:ilvl w:val="1"/>
          <w:numId w:val="5"/>
        </w:numPr>
        <w:ind w:left="720"/>
        <w:rPr>
          <w:vanish w:val="0"/>
        </w:rPr>
      </w:pPr>
      <w:r w:rsidRPr="00E7416B">
        <w:rPr>
          <w:vanish w:val="0"/>
        </w:rPr>
        <w:t>Users must</w:t>
      </w:r>
      <w:r w:rsidR="00BC01E6" w:rsidRPr="00E7416B">
        <w:rPr>
          <w:vanish w:val="0"/>
        </w:rPr>
        <w:t xml:space="preserve"> complete the S</w:t>
      </w:r>
      <w:r w:rsidR="00DF2BF1" w:rsidRPr="00E7416B">
        <w:rPr>
          <w:vanish w:val="0"/>
        </w:rPr>
        <w:t>UMMARY paragraph and subparagraphs,</w:t>
      </w:r>
      <w:r w:rsidR="00BC01E6" w:rsidRPr="00E7416B">
        <w:rPr>
          <w:vanish w:val="0"/>
        </w:rPr>
        <w:t xml:space="preserve"> by inserting specific instructions and listing all HVAC components to be included in </w:t>
      </w:r>
      <w:r w:rsidRPr="00E7416B">
        <w:rPr>
          <w:vanish w:val="0"/>
        </w:rPr>
        <w:t xml:space="preserve">the </w:t>
      </w:r>
      <w:r w:rsidR="00BC01E6" w:rsidRPr="00E7416B">
        <w:rPr>
          <w:vanish w:val="0"/>
        </w:rPr>
        <w:t>project.</w:t>
      </w:r>
    </w:p>
    <w:p w14:paraId="73D10EEA" w14:textId="67D4925C" w:rsidR="00DF2BF1" w:rsidRPr="00E7416B" w:rsidRDefault="00DF2BF1" w:rsidP="006D7445">
      <w:pPr>
        <w:pStyle w:val="CMT"/>
        <w:numPr>
          <w:ilvl w:val="2"/>
          <w:numId w:val="6"/>
        </w:numPr>
        <w:tabs>
          <w:tab w:val="left" w:pos="1080"/>
        </w:tabs>
        <w:ind w:left="1080" w:hanging="360"/>
        <w:rPr>
          <w:vanish w:val="0"/>
        </w:rPr>
      </w:pPr>
      <w:r w:rsidRPr="00E7416B">
        <w:rPr>
          <w:vanish w:val="0"/>
        </w:rPr>
        <w:t>Project scope is often depicted graphically on drawings or sketches. When drawings or sketches are included among the contract documents, do not repeat the drawing information in this specification. While it is tempting to “amplify” the requirements by showing them on both the drawings and the specifications, the descriptions are not identical in both places, leading to confusion, Requests for Interpretation (RFIs), Contract Change Requests, and delay.</w:t>
      </w:r>
    </w:p>
    <w:p w14:paraId="60FFC71C" w14:textId="64E1977D" w:rsidR="00DF2BF1" w:rsidRPr="00E7416B" w:rsidRDefault="00DF2BF1" w:rsidP="006D7445">
      <w:pPr>
        <w:pStyle w:val="CMT"/>
        <w:numPr>
          <w:ilvl w:val="2"/>
          <w:numId w:val="6"/>
        </w:numPr>
        <w:tabs>
          <w:tab w:val="left" w:pos="1080"/>
        </w:tabs>
        <w:ind w:left="1080" w:hanging="360"/>
        <w:rPr>
          <w:vanish w:val="0"/>
        </w:rPr>
      </w:pPr>
      <w:r w:rsidRPr="00E7416B">
        <w:rPr>
          <w:vanish w:val="0"/>
        </w:rPr>
        <w:lastRenderedPageBreak/>
        <w:t>Where possible, the drawings should show the arrangement of system components and equipment, locations, dimensions, and the extent of the work. The specifications should describe the administrative requirements, the products to be used, work procedures</w:t>
      </w:r>
      <w:r w:rsidR="00E172EF" w:rsidRPr="00E7416B">
        <w:rPr>
          <w:vanish w:val="0"/>
        </w:rPr>
        <w:t>, and quality requirements</w:t>
      </w:r>
      <w:r w:rsidRPr="00E7416B">
        <w:rPr>
          <w:vanish w:val="0"/>
        </w:rPr>
        <w:t>.</w:t>
      </w:r>
    </w:p>
    <w:p w14:paraId="3D7D8887" w14:textId="7C5C9035" w:rsidR="00E172EF" w:rsidRPr="00E7416B" w:rsidRDefault="00E172EF" w:rsidP="006D7445">
      <w:pPr>
        <w:pStyle w:val="CMT"/>
        <w:numPr>
          <w:ilvl w:val="2"/>
          <w:numId w:val="6"/>
        </w:numPr>
        <w:tabs>
          <w:tab w:val="left" w:pos="1080"/>
        </w:tabs>
        <w:ind w:left="1080" w:hanging="360"/>
        <w:rPr>
          <w:vanish w:val="0"/>
        </w:rPr>
      </w:pPr>
      <w:r w:rsidRPr="00E7416B">
        <w:rPr>
          <w:vanish w:val="0"/>
        </w:rPr>
        <w:t>This specification is written using abbreviated language, in imperative mood. As a result, unnecessary words are omitted, and sentences generally begin with a verb.</w:t>
      </w:r>
    </w:p>
    <w:p w14:paraId="0615309A" w14:textId="7FF090E8" w:rsidR="00E172EF" w:rsidRPr="00E7416B" w:rsidRDefault="00E172EF" w:rsidP="006D7445">
      <w:pPr>
        <w:pStyle w:val="CMT"/>
        <w:numPr>
          <w:ilvl w:val="2"/>
          <w:numId w:val="6"/>
        </w:numPr>
        <w:tabs>
          <w:tab w:val="left" w:pos="1080"/>
        </w:tabs>
        <w:ind w:left="1080" w:hanging="360"/>
        <w:rPr>
          <w:vanish w:val="0"/>
        </w:rPr>
      </w:pPr>
      <w:r w:rsidRPr="00E7416B">
        <w:rPr>
          <w:vanish w:val="0"/>
        </w:rPr>
        <w:t xml:space="preserve">The phrase “The Contractor shall” does not appear in this specification because this specification is a set of requirements and instructions for the contractor to follow in order to complete the work satisfactorily. </w:t>
      </w:r>
    </w:p>
    <w:p w14:paraId="4AF4014D" w14:textId="7E496E50" w:rsidR="00E172EF" w:rsidRPr="00E7416B" w:rsidRDefault="00E172EF" w:rsidP="006D7445">
      <w:pPr>
        <w:pStyle w:val="CMT"/>
        <w:numPr>
          <w:ilvl w:val="3"/>
          <w:numId w:val="6"/>
        </w:numPr>
        <w:tabs>
          <w:tab w:val="left" w:pos="1080"/>
        </w:tabs>
        <w:ind w:left="1440"/>
        <w:rPr>
          <w:vanish w:val="0"/>
        </w:rPr>
      </w:pPr>
      <w:r w:rsidRPr="00E7416B">
        <w:rPr>
          <w:vanish w:val="0"/>
        </w:rPr>
        <w:t>When the specification says “Clean HVAC system</w:t>
      </w:r>
      <w:r w:rsidR="000D6901">
        <w:rPr>
          <w:vanish w:val="0"/>
        </w:rPr>
        <w:t xml:space="preserve"> components</w:t>
      </w:r>
      <w:r w:rsidRPr="00E7416B">
        <w:rPr>
          <w:vanish w:val="0"/>
        </w:rPr>
        <w:t xml:space="preserve">,” </w:t>
      </w:r>
      <w:r w:rsidR="007B1108" w:rsidRPr="00E7416B">
        <w:rPr>
          <w:vanish w:val="0"/>
        </w:rPr>
        <w:t>that statement requires</w:t>
      </w:r>
      <w:r w:rsidRPr="00E7416B">
        <w:rPr>
          <w:vanish w:val="0"/>
        </w:rPr>
        <w:t xml:space="preserve"> the Duct Cleaning Contractor </w:t>
      </w:r>
      <w:r w:rsidR="007B1108" w:rsidRPr="00E7416B">
        <w:rPr>
          <w:vanish w:val="0"/>
        </w:rPr>
        <w:t>to complete</w:t>
      </w:r>
      <w:r w:rsidRPr="00E7416B">
        <w:rPr>
          <w:vanish w:val="0"/>
        </w:rPr>
        <w:t xml:space="preserve"> the work.</w:t>
      </w:r>
    </w:p>
    <w:p w14:paraId="1F2C662E" w14:textId="3B15C84D" w:rsidR="00E172EF" w:rsidRPr="00E7416B" w:rsidRDefault="00E172EF" w:rsidP="006D7445">
      <w:pPr>
        <w:pStyle w:val="CMT"/>
        <w:numPr>
          <w:ilvl w:val="2"/>
          <w:numId w:val="6"/>
        </w:numPr>
        <w:tabs>
          <w:tab w:val="left" w:pos="1080"/>
        </w:tabs>
        <w:ind w:left="1080" w:hanging="360"/>
        <w:rPr>
          <w:vanish w:val="0"/>
        </w:rPr>
      </w:pPr>
      <w:r w:rsidRPr="00E7416B">
        <w:rPr>
          <w:vanish w:val="0"/>
        </w:rPr>
        <w:t>The word “all” is seldom, if ever used in this section, because the requirements of the section apply to everything within the contract scope, unless specified otherwise.</w:t>
      </w:r>
    </w:p>
    <w:p w14:paraId="50DA11A0" w14:textId="6FA917A4" w:rsidR="001961C2" w:rsidRPr="00E7416B" w:rsidRDefault="001961C2" w:rsidP="006D7445">
      <w:pPr>
        <w:pStyle w:val="CMT"/>
        <w:numPr>
          <w:ilvl w:val="3"/>
          <w:numId w:val="6"/>
        </w:numPr>
        <w:tabs>
          <w:tab w:val="left" w:pos="1080"/>
        </w:tabs>
        <w:ind w:left="1440"/>
        <w:rPr>
          <w:vanish w:val="0"/>
        </w:rPr>
      </w:pPr>
      <w:r w:rsidRPr="00E7416B">
        <w:rPr>
          <w:vanish w:val="0"/>
        </w:rPr>
        <w:t>There is no difference between “Clean duct on 3rd Floor, West Wing” and “Clean all duct on 3rd Floor, West Wing” For that reason, “all” is not used.</w:t>
      </w:r>
    </w:p>
    <w:p w14:paraId="44FCD2E8" w14:textId="0A000101" w:rsidR="001961C2" w:rsidRPr="00E7416B" w:rsidRDefault="001961C2" w:rsidP="006D7445">
      <w:pPr>
        <w:pStyle w:val="CMT"/>
        <w:numPr>
          <w:ilvl w:val="2"/>
          <w:numId w:val="6"/>
        </w:numPr>
        <w:tabs>
          <w:tab w:val="left" w:pos="1080"/>
        </w:tabs>
        <w:ind w:left="1080" w:hanging="360"/>
        <w:rPr>
          <w:vanish w:val="0"/>
        </w:rPr>
      </w:pPr>
      <w:r w:rsidRPr="00E7416B">
        <w:rPr>
          <w:vanish w:val="0"/>
        </w:rPr>
        <w:t>Articles like “a,” “an,” and “the” are not generally used in specifications.</w:t>
      </w:r>
    </w:p>
    <w:p w14:paraId="3D332E26" w14:textId="6AFA2F43" w:rsidR="00DB39DA" w:rsidRPr="00E7416B" w:rsidRDefault="00DB39DA" w:rsidP="00DB39DA">
      <w:pPr>
        <w:pStyle w:val="CMT"/>
        <w:numPr>
          <w:ilvl w:val="3"/>
          <w:numId w:val="6"/>
        </w:numPr>
        <w:tabs>
          <w:tab w:val="left" w:pos="1080"/>
        </w:tabs>
        <w:ind w:left="1440"/>
        <w:rPr>
          <w:vanish w:val="0"/>
        </w:rPr>
      </w:pPr>
      <w:r w:rsidRPr="00E7416B">
        <w:rPr>
          <w:vanish w:val="0"/>
        </w:rPr>
        <w:t>One exception to this rule is when referring to “the work,” which is the term used to denote the sum total of the products and actions required by the contract.</w:t>
      </w:r>
    </w:p>
    <w:p w14:paraId="128BAD0D" w14:textId="77777777" w:rsidR="00BC01E6" w:rsidRPr="00E7416B" w:rsidRDefault="00BC01E6" w:rsidP="006D7445">
      <w:pPr>
        <w:pStyle w:val="CMT"/>
        <w:numPr>
          <w:ilvl w:val="1"/>
          <w:numId w:val="5"/>
        </w:numPr>
        <w:ind w:left="720"/>
        <w:rPr>
          <w:vanish w:val="0"/>
        </w:rPr>
      </w:pPr>
      <w:r w:rsidRPr="00E7416B">
        <w:rPr>
          <w:vanish w:val="0"/>
        </w:rPr>
        <w:t>Below are 10 examples of a how a Scope of Work may read.</w:t>
      </w:r>
    </w:p>
    <w:p w14:paraId="137A9023" w14:textId="075872B8" w:rsidR="00BC01E6" w:rsidRPr="00E7416B" w:rsidRDefault="00E172EF" w:rsidP="006D7445">
      <w:pPr>
        <w:pStyle w:val="CMT"/>
        <w:numPr>
          <w:ilvl w:val="0"/>
          <w:numId w:val="7"/>
        </w:numPr>
        <w:tabs>
          <w:tab w:val="left" w:pos="1080"/>
        </w:tabs>
        <w:ind w:left="1080"/>
        <w:rPr>
          <w:vanish w:val="0"/>
        </w:rPr>
      </w:pPr>
      <w:r w:rsidRPr="00E7416B">
        <w:rPr>
          <w:vanish w:val="0"/>
        </w:rPr>
        <w:t>C</w:t>
      </w:r>
      <w:r w:rsidR="00BC01E6" w:rsidRPr="00E7416B">
        <w:rPr>
          <w:vanish w:val="0"/>
        </w:rPr>
        <w:t xml:space="preserve">lean HVAC system </w:t>
      </w:r>
      <w:r w:rsidR="00680262">
        <w:rPr>
          <w:vanish w:val="0"/>
        </w:rPr>
        <w:t xml:space="preserve">components </w:t>
      </w:r>
      <w:r w:rsidR="00BC01E6" w:rsidRPr="00E7416B">
        <w:rPr>
          <w:vanish w:val="0"/>
        </w:rPr>
        <w:t xml:space="preserve">from point where air enters system to </w:t>
      </w:r>
      <w:r w:rsidR="001961C2" w:rsidRPr="00E7416B">
        <w:rPr>
          <w:vanish w:val="0"/>
        </w:rPr>
        <w:t xml:space="preserve">each </w:t>
      </w:r>
      <w:r w:rsidR="00BC01E6" w:rsidRPr="00E7416B">
        <w:rPr>
          <w:vanish w:val="0"/>
        </w:rPr>
        <w:t>point where air is discharged from system.</w:t>
      </w:r>
    </w:p>
    <w:p w14:paraId="7DFC84DC" w14:textId="5F4A6BB4" w:rsidR="00722DA3" w:rsidRPr="00E7416B" w:rsidRDefault="00722DA3" w:rsidP="006D7445">
      <w:pPr>
        <w:pStyle w:val="CMT"/>
        <w:numPr>
          <w:ilvl w:val="0"/>
          <w:numId w:val="7"/>
        </w:numPr>
        <w:tabs>
          <w:tab w:val="left" w:pos="1080"/>
        </w:tabs>
        <w:ind w:left="1080"/>
        <w:rPr>
          <w:vanish w:val="0"/>
        </w:rPr>
      </w:pPr>
      <w:r w:rsidRPr="00E7416B">
        <w:rPr>
          <w:vanish w:val="0"/>
        </w:rPr>
        <w:t>Clean HVAC system</w:t>
      </w:r>
      <w:r w:rsidR="00680262">
        <w:rPr>
          <w:vanish w:val="0"/>
        </w:rPr>
        <w:t xml:space="preserve"> components</w:t>
      </w:r>
      <w:r w:rsidRPr="00E7416B">
        <w:rPr>
          <w:vanish w:val="0"/>
        </w:rPr>
        <w:t xml:space="preserve"> as indicated on Drawings.</w:t>
      </w:r>
    </w:p>
    <w:p w14:paraId="5FF83BF8" w14:textId="26D26C40" w:rsidR="00BC01E6" w:rsidRPr="00E7416B" w:rsidRDefault="001961C2" w:rsidP="006D7445">
      <w:pPr>
        <w:pStyle w:val="CMT"/>
        <w:numPr>
          <w:ilvl w:val="0"/>
          <w:numId w:val="7"/>
        </w:numPr>
        <w:tabs>
          <w:tab w:val="left" w:pos="1080"/>
        </w:tabs>
        <w:ind w:left="1080"/>
        <w:rPr>
          <w:vanish w:val="0"/>
        </w:rPr>
      </w:pPr>
      <w:r w:rsidRPr="00E7416B">
        <w:rPr>
          <w:vanish w:val="0"/>
        </w:rPr>
        <w:t>C</w:t>
      </w:r>
      <w:r w:rsidR="00BC01E6" w:rsidRPr="00E7416B">
        <w:rPr>
          <w:vanish w:val="0"/>
        </w:rPr>
        <w:t xml:space="preserve">lean existing supply, return and exhaust air ducts in building after </w:t>
      </w:r>
      <w:r w:rsidRPr="00E7416B">
        <w:rPr>
          <w:vanish w:val="0"/>
        </w:rPr>
        <w:t xml:space="preserve">building </w:t>
      </w:r>
      <w:r w:rsidR="00BC01E6" w:rsidRPr="00E7416B">
        <w:rPr>
          <w:vanish w:val="0"/>
        </w:rPr>
        <w:t>renovation</w:t>
      </w:r>
      <w:r w:rsidRPr="00E7416B">
        <w:rPr>
          <w:vanish w:val="0"/>
        </w:rPr>
        <w:t xml:space="preserve"> is complete</w:t>
      </w:r>
      <w:r w:rsidR="00BC01E6" w:rsidRPr="00E7416B">
        <w:rPr>
          <w:vanish w:val="0"/>
        </w:rPr>
        <w:t>.</w:t>
      </w:r>
    </w:p>
    <w:p w14:paraId="51218E35" w14:textId="39D9180B" w:rsidR="00BC01E6" w:rsidRPr="00E7416B" w:rsidRDefault="001961C2" w:rsidP="006D7445">
      <w:pPr>
        <w:pStyle w:val="CMT"/>
        <w:numPr>
          <w:ilvl w:val="0"/>
          <w:numId w:val="7"/>
        </w:numPr>
        <w:tabs>
          <w:tab w:val="left" w:pos="1080"/>
        </w:tabs>
        <w:ind w:left="1080"/>
        <w:rPr>
          <w:vanish w:val="0"/>
        </w:rPr>
      </w:pPr>
      <w:r w:rsidRPr="00E7416B">
        <w:rPr>
          <w:vanish w:val="0"/>
        </w:rPr>
        <w:t>C</w:t>
      </w:r>
      <w:r w:rsidR="00BC01E6" w:rsidRPr="00E7416B">
        <w:rPr>
          <w:vanish w:val="0"/>
        </w:rPr>
        <w:t>lean supply and return air ducts serviced by AHU1 and AHU2.</w:t>
      </w:r>
    </w:p>
    <w:p w14:paraId="0F595D6D" w14:textId="2744644F" w:rsidR="00BC01E6" w:rsidRPr="00E7416B" w:rsidRDefault="001961C2" w:rsidP="006D7445">
      <w:pPr>
        <w:pStyle w:val="CMT"/>
        <w:numPr>
          <w:ilvl w:val="0"/>
          <w:numId w:val="7"/>
        </w:numPr>
        <w:tabs>
          <w:tab w:val="left" w:pos="1080"/>
        </w:tabs>
        <w:ind w:left="1080"/>
        <w:rPr>
          <w:vanish w:val="0"/>
        </w:rPr>
      </w:pPr>
      <w:r w:rsidRPr="00E7416B">
        <w:rPr>
          <w:vanish w:val="0"/>
        </w:rPr>
        <w:t>C</w:t>
      </w:r>
      <w:r w:rsidR="00BC01E6" w:rsidRPr="00E7416B">
        <w:rPr>
          <w:vanish w:val="0"/>
        </w:rPr>
        <w:t>lean reheat coils and supply air ducts downstream of reheat coils that are located within construction area.</w:t>
      </w:r>
    </w:p>
    <w:p w14:paraId="7261CDBA" w14:textId="6044CAC8" w:rsidR="00BC01E6" w:rsidRPr="00E7416B" w:rsidRDefault="001961C2" w:rsidP="006D7445">
      <w:pPr>
        <w:pStyle w:val="CMT"/>
        <w:numPr>
          <w:ilvl w:val="0"/>
          <w:numId w:val="7"/>
        </w:numPr>
        <w:tabs>
          <w:tab w:val="left" w:pos="1080"/>
        </w:tabs>
        <w:ind w:left="1080"/>
        <w:rPr>
          <w:vanish w:val="0"/>
        </w:rPr>
      </w:pPr>
      <w:r w:rsidRPr="00E7416B">
        <w:rPr>
          <w:vanish w:val="0"/>
        </w:rPr>
        <w:t>C</w:t>
      </w:r>
      <w:r w:rsidR="00BC01E6" w:rsidRPr="00E7416B">
        <w:rPr>
          <w:vanish w:val="0"/>
        </w:rPr>
        <w:t xml:space="preserve">lean air </w:t>
      </w:r>
      <w:r w:rsidR="00D43F28" w:rsidRPr="00E7416B">
        <w:rPr>
          <w:vanish w:val="0"/>
        </w:rPr>
        <w:t xml:space="preserve">handlers </w:t>
      </w:r>
      <w:r w:rsidR="00BC01E6" w:rsidRPr="00E7416B">
        <w:rPr>
          <w:vanish w:val="0"/>
        </w:rPr>
        <w:t xml:space="preserve">and </w:t>
      </w:r>
      <w:r w:rsidR="00D43F28" w:rsidRPr="00E7416B">
        <w:rPr>
          <w:vanish w:val="0"/>
        </w:rPr>
        <w:t xml:space="preserve">associated </w:t>
      </w:r>
      <w:r w:rsidR="00BC01E6" w:rsidRPr="00E7416B">
        <w:rPr>
          <w:vanish w:val="0"/>
        </w:rPr>
        <w:t xml:space="preserve">existing return air ducts after </w:t>
      </w:r>
      <w:r w:rsidR="00C73C3E" w:rsidRPr="00E7416B">
        <w:rPr>
          <w:vanish w:val="0"/>
        </w:rPr>
        <w:t xml:space="preserve">building </w:t>
      </w:r>
      <w:r w:rsidR="00BC01E6" w:rsidRPr="00E7416B">
        <w:rPr>
          <w:vanish w:val="0"/>
        </w:rPr>
        <w:t xml:space="preserve">renovation </w:t>
      </w:r>
      <w:r w:rsidR="00C73C3E" w:rsidRPr="00E7416B">
        <w:rPr>
          <w:vanish w:val="0"/>
        </w:rPr>
        <w:t>is complete</w:t>
      </w:r>
      <w:r w:rsidR="00BC01E6" w:rsidRPr="00E7416B">
        <w:rPr>
          <w:vanish w:val="0"/>
        </w:rPr>
        <w:t>.</w:t>
      </w:r>
    </w:p>
    <w:p w14:paraId="2D1E3C14" w14:textId="3DD08D30" w:rsidR="00BC01E6" w:rsidRPr="00E7416B" w:rsidRDefault="00C73C3E" w:rsidP="006D7445">
      <w:pPr>
        <w:pStyle w:val="CMT"/>
        <w:numPr>
          <w:ilvl w:val="0"/>
          <w:numId w:val="7"/>
        </w:numPr>
        <w:tabs>
          <w:tab w:val="left" w:pos="1080"/>
        </w:tabs>
        <w:ind w:left="1080"/>
        <w:rPr>
          <w:vanish w:val="0"/>
        </w:rPr>
      </w:pPr>
      <w:r w:rsidRPr="00E7416B">
        <w:rPr>
          <w:vanish w:val="0"/>
        </w:rPr>
        <w:t>C</w:t>
      </w:r>
      <w:r w:rsidR="00BC01E6" w:rsidRPr="00E7416B">
        <w:rPr>
          <w:vanish w:val="0"/>
        </w:rPr>
        <w:t xml:space="preserve">lean existing </w:t>
      </w:r>
      <w:r w:rsidR="007B1108" w:rsidRPr="00E7416B">
        <w:rPr>
          <w:vanish w:val="0"/>
        </w:rPr>
        <w:t xml:space="preserve">air ducts </w:t>
      </w:r>
      <w:r w:rsidR="00BC01E6" w:rsidRPr="00E7416B">
        <w:rPr>
          <w:vanish w:val="0"/>
        </w:rPr>
        <w:t>and new air ducts</w:t>
      </w:r>
      <w:r w:rsidRPr="00E7416B">
        <w:rPr>
          <w:vanish w:val="0"/>
        </w:rPr>
        <w:t xml:space="preserve"> installed during</w:t>
      </w:r>
      <w:r w:rsidR="00BC01E6" w:rsidRPr="00E7416B">
        <w:rPr>
          <w:vanish w:val="0"/>
        </w:rPr>
        <w:t xml:space="preserve"> construction </w:t>
      </w:r>
      <w:r w:rsidRPr="00E7416B">
        <w:rPr>
          <w:vanish w:val="0"/>
        </w:rPr>
        <w:t>phase</w:t>
      </w:r>
      <w:r w:rsidR="00BC01E6" w:rsidRPr="00E7416B">
        <w:rPr>
          <w:vanish w:val="0"/>
        </w:rPr>
        <w:t>.</w:t>
      </w:r>
    </w:p>
    <w:p w14:paraId="7BF38721" w14:textId="12A5BD3B" w:rsidR="00BC01E6" w:rsidRPr="00E7416B" w:rsidRDefault="00C73C3E" w:rsidP="006D7445">
      <w:pPr>
        <w:pStyle w:val="CMT"/>
        <w:numPr>
          <w:ilvl w:val="0"/>
          <w:numId w:val="7"/>
        </w:numPr>
        <w:tabs>
          <w:tab w:val="left" w:pos="1080"/>
        </w:tabs>
        <w:ind w:left="1080"/>
        <w:rPr>
          <w:vanish w:val="0"/>
        </w:rPr>
      </w:pPr>
      <w:r w:rsidRPr="00E7416B">
        <w:rPr>
          <w:vanish w:val="0"/>
        </w:rPr>
        <w:t>C</w:t>
      </w:r>
      <w:r w:rsidR="00BC01E6" w:rsidRPr="00E7416B">
        <w:rPr>
          <w:vanish w:val="0"/>
        </w:rPr>
        <w:t>lean building exhaust systems that service floors 1 through 3 on West Wing.</w:t>
      </w:r>
    </w:p>
    <w:p w14:paraId="48940236" w14:textId="5CFC3CDD" w:rsidR="00BC01E6" w:rsidRPr="00E7416B" w:rsidRDefault="00C73C3E" w:rsidP="006D7445">
      <w:pPr>
        <w:pStyle w:val="CMT"/>
        <w:numPr>
          <w:ilvl w:val="0"/>
          <w:numId w:val="7"/>
        </w:numPr>
        <w:tabs>
          <w:tab w:val="left" w:pos="1080"/>
        </w:tabs>
        <w:ind w:left="1080"/>
        <w:rPr>
          <w:vanish w:val="0"/>
        </w:rPr>
      </w:pPr>
      <w:r w:rsidRPr="00E7416B">
        <w:rPr>
          <w:vanish w:val="0"/>
        </w:rPr>
        <w:t>C</w:t>
      </w:r>
      <w:r w:rsidR="00BC01E6" w:rsidRPr="00E7416B">
        <w:rPr>
          <w:vanish w:val="0"/>
        </w:rPr>
        <w:t xml:space="preserve">lean air handlers and air ducts that service North Building. </w:t>
      </w:r>
      <w:r w:rsidRPr="00E7416B">
        <w:rPr>
          <w:vanish w:val="0"/>
        </w:rPr>
        <w:t>Seal</w:t>
      </w:r>
      <w:r w:rsidR="00BC01E6" w:rsidRPr="00E7416B">
        <w:rPr>
          <w:vanish w:val="0"/>
        </w:rPr>
        <w:t xml:space="preserve"> internally</w:t>
      </w:r>
      <w:r w:rsidRPr="00E7416B">
        <w:rPr>
          <w:vanish w:val="0"/>
        </w:rPr>
        <w:t>-</w:t>
      </w:r>
      <w:r w:rsidR="00BC01E6" w:rsidRPr="00E7416B">
        <w:rPr>
          <w:vanish w:val="0"/>
        </w:rPr>
        <w:t xml:space="preserve">lined supply air ducts with approved coating in accordance with manufacturer’s </w:t>
      </w:r>
      <w:r w:rsidR="00D43F28" w:rsidRPr="00E7416B">
        <w:rPr>
          <w:vanish w:val="0"/>
        </w:rPr>
        <w:t>instructions</w:t>
      </w:r>
      <w:r w:rsidR="00BC01E6" w:rsidRPr="00E7416B">
        <w:rPr>
          <w:vanish w:val="0"/>
        </w:rPr>
        <w:t xml:space="preserve">. </w:t>
      </w:r>
      <w:r w:rsidRPr="00E7416B">
        <w:rPr>
          <w:vanish w:val="0"/>
        </w:rPr>
        <w:t>Sea</w:t>
      </w:r>
      <w:r w:rsidR="00BC01E6" w:rsidRPr="00E7416B">
        <w:rPr>
          <w:vanish w:val="0"/>
        </w:rPr>
        <w:t>l edges and seams of internal</w:t>
      </w:r>
      <w:r w:rsidRPr="00E7416B">
        <w:rPr>
          <w:vanish w:val="0"/>
        </w:rPr>
        <w:t xml:space="preserve"> duct</w:t>
      </w:r>
      <w:r w:rsidR="00BC01E6" w:rsidRPr="00E7416B">
        <w:rPr>
          <w:vanish w:val="0"/>
        </w:rPr>
        <w:t xml:space="preserve"> liner in accordance with </w:t>
      </w:r>
      <w:r w:rsidRPr="00E7416B">
        <w:rPr>
          <w:vanish w:val="0"/>
        </w:rPr>
        <w:t xml:space="preserve">liner and sealant </w:t>
      </w:r>
      <w:r w:rsidR="00BC01E6" w:rsidRPr="00E7416B">
        <w:rPr>
          <w:vanish w:val="0"/>
        </w:rPr>
        <w:t>manufacturer</w:t>
      </w:r>
      <w:r w:rsidRPr="00E7416B">
        <w:rPr>
          <w:vanish w:val="0"/>
        </w:rPr>
        <w:t>s</w:t>
      </w:r>
      <w:r w:rsidR="00BC01E6" w:rsidRPr="00E7416B">
        <w:rPr>
          <w:vanish w:val="0"/>
        </w:rPr>
        <w:t xml:space="preserve">’ </w:t>
      </w:r>
      <w:r w:rsidR="00D43F28" w:rsidRPr="00E7416B">
        <w:rPr>
          <w:vanish w:val="0"/>
        </w:rPr>
        <w:t>instructions</w:t>
      </w:r>
      <w:r w:rsidR="00BC01E6" w:rsidRPr="00E7416B">
        <w:rPr>
          <w:vanish w:val="0"/>
        </w:rPr>
        <w:t>.</w:t>
      </w:r>
    </w:p>
    <w:p w14:paraId="7125A9F4" w14:textId="2D5C3E12" w:rsidR="00BC01E6" w:rsidRPr="00E7416B" w:rsidRDefault="00C73C3E" w:rsidP="006D7445">
      <w:pPr>
        <w:pStyle w:val="CMT"/>
        <w:numPr>
          <w:ilvl w:val="0"/>
          <w:numId w:val="7"/>
        </w:numPr>
        <w:tabs>
          <w:tab w:val="left" w:pos="1080"/>
        </w:tabs>
        <w:ind w:left="1080"/>
        <w:rPr>
          <w:vanish w:val="0"/>
        </w:rPr>
      </w:pPr>
      <w:r w:rsidRPr="00E7416B">
        <w:rPr>
          <w:vanish w:val="0"/>
        </w:rPr>
        <w:lastRenderedPageBreak/>
        <w:t>Cl</w:t>
      </w:r>
      <w:r w:rsidR="00BC01E6" w:rsidRPr="00E7416B">
        <w:rPr>
          <w:vanish w:val="0"/>
        </w:rPr>
        <w:t xml:space="preserve">ean fan coil units </w:t>
      </w:r>
      <w:r w:rsidRPr="00E7416B">
        <w:rPr>
          <w:vanish w:val="0"/>
        </w:rPr>
        <w:t>in</w:t>
      </w:r>
      <w:r w:rsidR="00BC01E6" w:rsidRPr="00E7416B">
        <w:rPr>
          <w:vanish w:val="0"/>
        </w:rPr>
        <w:t xml:space="preserve"> building. </w:t>
      </w:r>
      <w:r w:rsidRPr="00E7416B">
        <w:rPr>
          <w:vanish w:val="0"/>
        </w:rPr>
        <w:t>C</w:t>
      </w:r>
      <w:r w:rsidR="00BC01E6" w:rsidRPr="00E7416B">
        <w:rPr>
          <w:vanish w:val="0"/>
        </w:rPr>
        <w:t>lean cabinets, coils</w:t>
      </w:r>
      <w:r w:rsidRPr="00E7416B">
        <w:rPr>
          <w:vanish w:val="0"/>
        </w:rPr>
        <w:t>,</w:t>
      </w:r>
      <w:r w:rsidR="00BC01E6" w:rsidRPr="00E7416B">
        <w:rPr>
          <w:vanish w:val="0"/>
        </w:rPr>
        <w:t xml:space="preserve"> and blowers located within fan coil units.</w:t>
      </w:r>
    </w:p>
    <w:p w14:paraId="4CF5FBC3" w14:textId="0E909DF5" w:rsidR="00BC01E6" w:rsidRPr="00E7416B" w:rsidRDefault="00C73C3E" w:rsidP="006D7445">
      <w:pPr>
        <w:pStyle w:val="CMT"/>
        <w:numPr>
          <w:ilvl w:val="0"/>
          <w:numId w:val="7"/>
        </w:numPr>
        <w:tabs>
          <w:tab w:val="left" w:pos="1080"/>
        </w:tabs>
        <w:ind w:left="1080"/>
        <w:rPr>
          <w:vanish w:val="0"/>
        </w:rPr>
      </w:pPr>
      <w:r w:rsidRPr="00E7416B">
        <w:rPr>
          <w:vanish w:val="0"/>
        </w:rPr>
        <w:t>Cl</w:t>
      </w:r>
      <w:r w:rsidR="00BC01E6" w:rsidRPr="00E7416B">
        <w:rPr>
          <w:vanish w:val="0"/>
        </w:rPr>
        <w:t xml:space="preserve">ean supply and return air ducts located on 23rd floor from point </w:t>
      </w:r>
      <w:r w:rsidRPr="00E7416B">
        <w:rPr>
          <w:vanish w:val="0"/>
        </w:rPr>
        <w:t>of</w:t>
      </w:r>
      <w:r w:rsidR="00BC01E6" w:rsidRPr="00E7416B">
        <w:rPr>
          <w:vanish w:val="0"/>
        </w:rPr>
        <w:t xml:space="preserve"> connect</w:t>
      </w:r>
      <w:r w:rsidRPr="00E7416B">
        <w:rPr>
          <w:vanish w:val="0"/>
        </w:rPr>
        <w:t>ion</w:t>
      </w:r>
      <w:r w:rsidR="00BC01E6" w:rsidRPr="00E7416B">
        <w:rPr>
          <w:vanish w:val="0"/>
        </w:rPr>
        <w:t xml:space="preserve"> to vertical </w:t>
      </w:r>
      <w:r w:rsidRPr="00E7416B">
        <w:rPr>
          <w:vanish w:val="0"/>
        </w:rPr>
        <w:t xml:space="preserve">riser in </w:t>
      </w:r>
      <w:r w:rsidR="00BC01E6" w:rsidRPr="00E7416B">
        <w:rPr>
          <w:vanish w:val="0"/>
        </w:rPr>
        <w:t xml:space="preserve">shaft to </w:t>
      </w:r>
      <w:r w:rsidRPr="00E7416B">
        <w:rPr>
          <w:vanish w:val="0"/>
        </w:rPr>
        <w:t>each duct</w:t>
      </w:r>
      <w:r w:rsidR="00BC01E6" w:rsidRPr="00E7416B">
        <w:rPr>
          <w:vanish w:val="0"/>
        </w:rPr>
        <w:t xml:space="preserve"> termination point on 23rd floor.</w:t>
      </w:r>
    </w:p>
    <w:p w14:paraId="01965BEB" w14:textId="425A15ED" w:rsidR="00DA2FDC" w:rsidRPr="00E7416B" w:rsidRDefault="00DA2FDC" w:rsidP="00DA2FDC">
      <w:pPr>
        <w:pStyle w:val="CMT"/>
        <w:rPr>
          <w:vanish w:val="0"/>
        </w:rPr>
      </w:pPr>
      <w:r w:rsidRPr="00E7416B">
        <w:rPr>
          <w:vanish w:val="0"/>
        </w:rPr>
        <w:t xml:space="preserve">Copyright </w:t>
      </w:r>
      <w:r w:rsidRPr="00E7416B">
        <w:rPr>
          <w:vanish w:val="0"/>
          <w:vertAlign w:val="superscript"/>
        </w:rPr>
        <w:t>©</w:t>
      </w:r>
      <w:r w:rsidRPr="00E7416B">
        <w:rPr>
          <w:vanish w:val="0"/>
        </w:rPr>
        <w:t xml:space="preserve"> 20</w:t>
      </w:r>
      <w:r w:rsidR="00753763">
        <w:rPr>
          <w:vanish w:val="0"/>
        </w:rPr>
        <w:t>21</w:t>
      </w:r>
      <w:r w:rsidRPr="00E7416B">
        <w:rPr>
          <w:vanish w:val="0"/>
        </w:rPr>
        <w:t xml:space="preserve"> National Air Duct Cleaners Association.  All rights reserved.</w:t>
      </w:r>
    </w:p>
    <w:p w14:paraId="110C9402" w14:textId="77777777" w:rsidR="00C220F0" w:rsidRPr="00D31EBD" w:rsidRDefault="00DA2FDC" w:rsidP="008164D0">
      <w:pPr>
        <w:pStyle w:val="PRT"/>
        <w:sectPr w:rsidR="00C220F0" w:rsidRPr="00D31EBD" w:rsidSect="0021414A">
          <w:headerReference w:type="default" r:id="rId10"/>
          <w:footerReference w:type="even" r:id="rId11"/>
          <w:footerReference w:type="default" r:id="rId12"/>
          <w:endnotePr>
            <w:numFmt w:val="decimal"/>
          </w:endnotePr>
          <w:pgSz w:w="12240" w:h="15840"/>
          <w:pgMar w:top="1440" w:right="1440" w:bottom="1440" w:left="1440" w:header="720" w:footer="720" w:gutter="0"/>
          <w:pgNumType w:fmt="lowerRoman"/>
          <w:cols w:space="720"/>
          <w:titlePg/>
          <w:docGrid w:linePitch="299"/>
        </w:sectPr>
      </w:pPr>
      <w:r w:rsidRPr="00D31EBD">
        <w:br w:type="page"/>
      </w:r>
    </w:p>
    <w:p w14:paraId="0A4B162C" w14:textId="1508053C" w:rsidR="00A42F31" w:rsidRPr="00E7416B" w:rsidRDefault="00A42F31" w:rsidP="00A42F31">
      <w:pPr>
        <w:pStyle w:val="CMT"/>
        <w:rPr>
          <w:vanish w:val="0"/>
        </w:rPr>
      </w:pPr>
      <w:r w:rsidRPr="00E7416B">
        <w:rPr>
          <w:vanish w:val="0"/>
        </w:rPr>
        <w:lastRenderedPageBreak/>
        <w:t>Copyright 20</w:t>
      </w:r>
      <w:r w:rsidR="007F7ED0">
        <w:rPr>
          <w:vanish w:val="0"/>
        </w:rPr>
        <w:t>21</w:t>
      </w:r>
      <w:r w:rsidRPr="00E7416B">
        <w:rPr>
          <w:vanish w:val="0"/>
        </w:rPr>
        <w:t xml:space="preserve"> by The National Air Duct Cleaners Association (NADCA)</w:t>
      </w:r>
    </w:p>
    <w:p w14:paraId="28E61D83" w14:textId="427EABE9" w:rsidR="00AB4A3E" w:rsidRPr="00E7416B" w:rsidRDefault="00AB4A3E" w:rsidP="00AB4A3E">
      <w:pPr>
        <w:pStyle w:val="SCT"/>
        <w:rPr>
          <w:rStyle w:val="NAM"/>
        </w:rPr>
      </w:pPr>
      <w:r w:rsidRPr="00D31EBD">
        <w:t xml:space="preserve">SECTION </w:t>
      </w:r>
      <w:r w:rsidR="00A42F31" w:rsidRPr="00D83215">
        <w:rPr>
          <w:rStyle w:val="NUM"/>
        </w:rPr>
        <w:t>230130.51</w:t>
      </w:r>
      <w:r w:rsidR="00A42F31" w:rsidRPr="00D31EBD">
        <w:rPr>
          <w:rStyle w:val="NUM"/>
        </w:rPr>
        <w:t xml:space="preserve"> </w:t>
      </w:r>
      <w:r w:rsidR="00D83215">
        <w:rPr>
          <w:rStyle w:val="NUM"/>
        </w:rPr>
        <w:t xml:space="preserve">- NADCA </w:t>
      </w:r>
      <w:r w:rsidR="00A42F31" w:rsidRPr="00D31EBD">
        <w:rPr>
          <w:rStyle w:val="NUM"/>
        </w:rPr>
        <w:t>HVAC AIR-DISTRIBUTION SYSTEM CLEANING</w:t>
      </w:r>
    </w:p>
    <w:p w14:paraId="0B839D8C" w14:textId="6FBE9F78" w:rsidR="00AB4A3E" w:rsidRPr="00D31EBD" w:rsidRDefault="00AB4A3E" w:rsidP="006D7445">
      <w:pPr>
        <w:pStyle w:val="PRT"/>
        <w:numPr>
          <w:ilvl w:val="0"/>
          <w:numId w:val="4"/>
        </w:numPr>
      </w:pPr>
      <w:r w:rsidRPr="00D31EBD">
        <w:t>GENERAL</w:t>
      </w:r>
    </w:p>
    <w:p w14:paraId="0BB2C1C3" w14:textId="5990DB73" w:rsidR="00A42F31" w:rsidRPr="00D31EBD" w:rsidRDefault="00A42F31" w:rsidP="00AB4A3E">
      <w:pPr>
        <w:pStyle w:val="ART"/>
      </w:pPr>
      <w:r w:rsidRPr="00D31EBD">
        <w:t>SUMMARY</w:t>
      </w:r>
    </w:p>
    <w:p w14:paraId="62901868" w14:textId="2EF72860" w:rsidR="007F4D91" w:rsidRPr="00E7416B" w:rsidRDefault="00E24BF7" w:rsidP="00C73C3E">
      <w:pPr>
        <w:pStyle w:val="CMT"/>
        <w:rPr>
          <w:vanish w:val="0"/>
        </w:rPr>
      </w:pPr>
      <w:r w:rsidRPr="00E7416B">
        <w:rPr>
          <w:vanish w:val="0"/>
        </w:rPr>
        <w:t>In the Summary Article, concisely d</w:t>
      </w:r>
      <w:r w:rsidR="00C73C3E" w:rsidRPr="00E7416B">
        <w:rPr>
          <w:vanish w:val="0"/>
        </w:rPr>
        <w:t>escrib</w:t>
      </w:r>
      <w:r w:rsidRPr="00E7416B">
        <w:rPr>
          <w:vanish w:val="0"/>
        </w:rPr>
        <w:t>e</w:t>
      </w:r>
      <w:r w:rsidR="00722DA3" w:rsidRPr="00E7416B">
        <w:rPr>
          <w:vanish w:val="0"/>
        </w:rPr>
        <w:t xml:space="preserve"> the work that the Duct Cleaning Contractor must perform</w:t>
      </w:r>
      <w:r w:rsidR="00C73C3E" w:rsidRPr="00E7416B">
        <w:rPr>
          <w:vanish w:val="0"/>
        </w:rPr>
        <w:t>.</w:t>
      </w:r>
      <w:r w:rsidR="00722DA3" w:rsidRPr="00E7416B">
        <w:rPr>
          <w:vanish w:val="0"/>
        </w:rPr>
        <w:t xml:space="preserve"> Be specific, but do not repeat requirements shown on Project Drawings. Instead, refer to the drawings to describe the extent of the work.</w:t>
      </w:r>
    </w:p>
    <w:p w14:paraId="77647622" w14:textId="0D9199A3" w:rsidR="00C73C3E" w:rsidRPr="00E7416B" w:rsidRDefault="00C73C3E" w:rsidP="00C73C3E">
      <w:pPr>
        <w:pStyle w:val="CMT"/>
        <w:rPr>
          <w:vanish w:val="0"/>
        </w:rPr>
      </w:pPr>
      <w:r w:rsidRPr="00E7416B">
        <w:rPr>
          <w:vanish w:val="0"/>
        </w:rPr>
        <w:t xml:space="preserve">See </w:t>
      </w:r>
      <w:r w:rsidR="00722DA3" w:rsidRPr="00E7416B">
        <w:rPr>
          <w:vanish w:val="0"/>
        </w:rPr>
        <w:t>“Guide Specification User Tips” on</w:t>
      </w:r>
      <w:r w:rsidR="00E24BF7" w:rsidRPr="00E7416B">
        <w:rPr>
          <w:vanish w:val="0"/>
        </w:rPr>
        <w:t xml:space="preserve"> this Section’s</w:t>
      </w:r>
      <w:r w:rsidR="00722DA3" w:rsidRPr="00E7416B">
        <w:rPr>
          <w:vanish w:val="0"/>
        </w:rPr>
        <w:t xml:space="preserve"> </w:t>
      </w:r>
      <w:r w:rsidR="00E24BF7" w:rsidRPr="00E7416B">
        <w:rPr>
          <w:vanish w:val="0"/>
        </w:rPr>
        <w:t>introduction</w:t>
      </w:r>
      <w:r w:rsidR="00722DA3" w:rsidRPr="00E7416B">
        <w:rPr>
          <w:vanish w:val="0"/>
        </w:rPr>
        <w:t xml:space="preserve"> pages</w:t>
      </w:r>
      <w:r w:rsidRPr="00E7416B">
        <w:rPr>
          <w:vanish w:val="0"/>
        </w:rPr>
        <w:t xml:space="preserve"> for guidance on </w:t>
      </w:r>
      <w:r w:rsidR="007F4D91" w:rsidRPr="00E7416B">
        <w:rPr>
          <w:vanish w:val="0"/>
        </w:rPr>
        <w:t>describ</w:t>
      </w:r>
      <w:r w:rsidRPr="00E7416B">
        <w:rPr>
          <w:vanish w:val="0"/>
        </w:rPr>
        <w:t>ing</w:t>
      </w:r>
      <w:r w:rsidR="007F4D91" w:rsidRPr="00E7416B">
        <w:rPr>
          <w:vanish w:val="0"/>
        </w:rPr>
        <w:t xml:space="preserve"> the</w:t>
      </w:r>
      <w:r w:rsidRPr="00E7416B">
        <w:rPr>
          <w:vanish w:val="0"/>
        </w:rPr>
        <w:t xml:space="preserve"> Scope of Work.</w:t>
      </w:r>
    </w:p>
    <w:p w14:paraId="2FD43151" w14:textId="5CFD884D" w:rsidR="007F4D91" w:rsidRPr="00E7416B" w:rsidRDefault="007F4D91" w:rsidP="007F4D91">
      <w:pPr>
        <w:pStyle w:val="CMT"/>
        <w:rPr>
          <w:vanish w:val="0"/>
        </w:rPr>
      </w:pPr>
      <w:r w:rsidRPr="00E7416B">
        <w:rPr>
          <w:vanish w:val="0"/>
        </w:rPr>
        <w:t>Include a brief description of special cleaning instructions. Describe special cleaning</w:t>
      </w:r>
      <w:r w:rsidR="00E24BF7" w:rsidRPr="00E7416B">
        <w:rPr>
          <w:vanish w:val="0"/>
        </w:rPr>
        <w:t xml:space="preserve"> procedures and requirements</w:t>
      </w:r>
      <w:r w:rsidRPr="00E7416B">
        <w:rPr>
          <w:vanish w:val="0"/>
        </w:rPr>
        <w:t xml:space="preserve"> in more detail later in this specification. Be brief and specific</w:t>
      </w:r>
      <w:r w:rsidR="00E24BF7" w:rsidRPr="00E7416B">
        <w:rPr>
          <w:vanish w:val="0"/>
        </w:rPr>
        <w:t xml:space="preserve"> here regarding</w:t>
      </w:r>
      <w:r w:rsidRPr="00E7416B">
        <w:rPr>
          <w:vanish w:val="0"/>
        </w:rPr>
        <w:t xml:space="preserve"> what to clean.  The rest of the Specification will describe how to clean</w:t>
      </w:r>
      <w:r w:rsidR="00E24BF7" w:rsidRPr="00E7416B">
        <w:rPr>
          <w:vanish w:val="0"/>
        </w:rPr>
        <w:t xml:space="preserve"> it</w:t>
      </w:r>
      <w:r w:rsidRPr="00E7416B">
        <w:rPr>
          <w:vanish w:val="0"/>
        </w:rPr>
        <w:t>.</w:t>
      </w:r>
    </w:p>
    <w:p w14:paraId="25F757F6" w14:textId="1CD96AC1" w:rsidR="00A42F31" w:rsidRPr="00D31EBD" w:rsidRDefault="00A42F31" w:rsidP="00A42F31">
      <w:pPr>
        <w:pStyle w:val="PR1"/>
      </w:pPr>
      <w:r w:rsidRPr="00D31EBD">
        <w:t>Section includes:</w:t>
      </w:r>
      <w:r w:rsidR="007F4D91" w:rsidRPr="00D31EBD">
        <w:t xml:space="preserve"> </w:t>
      </w:r>
    </w:p>
    <w:p w14:paraId="259BBC2D" w14:textId="2ACFD139" w:rsidR="00D43F28" w:rsidRPr="00D31EBD" w:rsidRDefault="00D43F28" w:rsidP="00D43F28">
      <w:pPr>
        <w:pStyle w:val="PR2"/>
      </w:pPr>
      <w:r w:rsidRPr="00D31EBD">
        <w:rPr>
          <w:b/>
        </w:rPr>
        <w:t xml:space="preserve">&lt;Insert </w:t>
      </w:r>
      <w:r w:rsidR="00495F7F" w:rsidRPr="00D31EBD">
        <w:rPr>
          <w:b/>
        </w:rPr>
        <w:t xml:space="preserve">one or more </w:t>
      </w:r>
      <w:r w:rsidRPr="00D31EBD">
        <w:rPr>
          <w:b/>
        </w:rPr>
        <w:t xml:space="preserve">brief statements describing scope </w:t>
      </w:r>
      <w:r w:rsidRPr="00E7416B">
        <w:rPr>
          <w:b/>
        </w:rPr>
        <w:t>of</w:t>
      </w:r>
      <w:r w:rsidRPr="00D31EBD">
        <w:rPr>
          <w:b/>
        </w:rPr>
        <w:t xml:space="preserve"> duct cleaning </w:t>
      </w:r>
      <w:r w:rsidR="00495F7F" w:rsidRPr="00D31EBD">
        <w:rPr>
          <w:b/>
        </w:rPr>
        <w:t>work</w:t>
      </w:r>
      <w:r w:rsidRPr="00D31EBD">
        <w:rPr>
          <w:b/>
        </w:rPr>
        <w:t>&gt;</w:t>
      </w:r>
      <w:r w:rsidRPr="00D31EBD">
        <w:t>.</w:t>
      </w:r>
    </w:p>
    <w:p w14:paraId="64A5ECFF" w14:textId="77777777" w:rsidR="00E24BF7" w:rsidRPr="00E7416B" w:rsidRDefault="00722DA3" w:rsidP="00722DA3">
      <w:pPr>
        <w:pStyle w:val="CMT"/>
        <w:rPr>
          <w:vanish w:val="0"/>
        </w:rPr>
      </w:pPr>
      <w:r w:rsidRPr="00E7416B">
        <w:rPr>
          <w:vanish w:val="0"/>
        </w:rPr>
        <w:t>The Related Requirements paragraph</w:t>
      </w:r>
      <w:r w:rsidR="00E24BF7" w:rsidRPr="00E7416B">
        <w:rPr>
          <w:vanish w:val="0"/>
        </w:rPr>
        <w:t xml:space="preserve"> that follows</w:t>
      </w:r>
      <w:r w:rsidRPr="00E7416B">
        <w:rPr>
          <w:vanish w:val="0"/>
        </w:rPr>
        <w:t xml:space="preserve"> is used when the duct cleaning work </w:t>
      </w:r>
      <w:r w:rsidR="00742879" w:rsidRPr="00E7416B">
        <w:rPr>
          <w:vanish w:val="0"/>
        </w:rPr>
        <w:t>must</w:t>
      </w:r>
      <w:r w:rsidR="00E24BF7" w:rsidRPr="00E7416B">
        <w:rPr>
          <w:vanish w:val="0"/>
        </w:rPr>
        <w:t xml:space="preserve"> be</w:t>
      </w:r>
      <w:r w:rsidRPr="00E7416B">
        <w:rPr>
          <w:vanish w:val="0"/>
        </w:rPr>
        <w:t xml:space="preserve"> coordinated with other work that might not normally be associated with duct cleaning. For example, if duct cleaning must be completed before </w:t>
      </w:r>
      <w:r w:rsidR="00742879" w:rsidRPr="00E7416B">
        <w:rPr>
          <w:vanish w:val="0"/>
        </w:rPr>
        <w:t xml:space="preserve">the carpeting is installed, then </w:t>
      </w:r>
      <w:r w:rsidR="00E24BF7" w:rsidRPr="00E7416B">
        <w:rPr>
          <w:vanish w:val="0"/>
        </w:rPr>
        <w:t>sub</w:t>
      </w:r>
      <w:r w:rsidR="00742879" w:rsidRPr="00E7416B">
        <w:rPr>
          <w:vanish w:val="0"/>
        </w:rPr>
        <w:t xml:space="preserve">paragraph </w:t>
      </w:r>
      <w:r w:rsidR="00E24BF7" w:rsidRPr="00E7416B">
        <w:rPr>
          <w:vanish w:val="0"/>
        </w:rPr>
        <w:t xml:space="preserve">1 below </w:t>
      </w:r>
      <w:r w:rsidR="00742879" w:rsidRPr="00E7416B">
        <w:rPr>
          <w:vanish w:val="0"/>
        </w:rPr>
        <w:t xml:space="preserve">might say: </w:t>
      </w:r>
      <w:r w:rsidR="00E24BF7" w:rsidRPr="00E7416B">
        <w:rPr>
          <w:vanish w:val="0"/>
        </w:rPr>
        <w:t>“</w:t>
      </w:r>
      <w:r w:rsidR="00742879" w:rsidRPr="00E7416B">
        <w:rPr>
          <w:vanish w:val="0"/>
        </w:rPr>
        <w:t>09 68 16 Sheet Carpeting.</w:t>
      </w:r>
      <w:r w:rsidR="00E24BF7" w:rsidRPr="00E7416B">
        <w:rPr>
          <w:vanish w:val="0"/>
        </w:rPr>
        <w:t>”</w:t>
      </w:r>
    </w:p>
    <w:p w14:paraId="11BBAB56" w14:textId="1BC27970" w:rsidR="00722DA3" w:rsidRPr="00E7416B" w:rsidRDefault="00742879" w:rsidP="00722DA3">
      <w:pPr>
        <w:pStyle w:val="CMT"/>
        <w:rPr>
          <w:vanish w:val="0"/>
        </w:rPr>
      </w:pPr>
      <w:r w:rsidRPr="00E7416B">
        <w:rPr>
          <w:vanish w:val="0"/>
        </w:rPr>
        <w:t xml:space="preserve">If there are no unusual </w:t>
      </w:r>
      <w:r w:rsidR="00E24BF7" w:rsidRPr="00E7416B">
        <w:rPr>
          <w:vanish w:val="0"/>
        </w:rPr>
        <w:t xml:space="preserve">coordination </w:t>
      </w:r>
      <w:r w:rsidRPr="00E7416B">
        <w:rPr>
          <w:vanish w:val="0"/>
        </w:rPr>
        <w:t>requirements, delete the following paragraph</w:t>
      </w:r>
      <w:r w:rsidR="00B16737" w:rsidRPr="00D31EBD">
        <w:rPr>
          <w:vanish w:val="0"/>
        </w:rPr>
        <w:t xml:space="preserve"> and subparagraph</w:t>
      </w:r>
      <w:r w:rsidRPr="00E7416B">
        <w:rPr>
          <w:vanish w:val="0"/>
        </w:rPr>
        <w:t>.</w:t>
      </w:r>
    </w:p>
    <w:p w14:paraId="628E4933" w14:textId="0A7AEAFB" w:rsidR="00A42F31" w:rsidRPr="00D31EBD" w:rsidRDefault="00A42F31" w:rsidP="00A42F31">
      <w:pPr>
        <w:pStyle w:val="PR1"/>
      </w:pPr>
      <w:r w:rsidRPr="00D31EBD">
        <w:t>Related Requirements</w:t>
      </w:r>
    </w:p>
    <w:p w14:paraId="28954F37" w14:textId="2446090B" w:rsidR="00742879" w:rsidRPr="00D31EBD" w:rsidRDefault="007C10F8" w:rsidP="00742879">
      <w:pPr>
        <w:pStyle w:val="PR2"/>
      </w:pPr>
      <w:r w:rsidRPr="00D31EBD">
        <w:rPr>
          <w:b/>
        </w:rPr>
        <w:t xml:space="preserve">&lt;Insert specification section number and title </w:t>
      </w:r>
      <w:r w:rsidRPr="00E7416B">
        <w:rPr>
          <w:b/>
        </w:rPr>
        <w:t>for</w:t>
      </w:r>
      <w:r w:rsidRPr="00D31EBD">
        <w:rPr>
          <w:b/>
        </w:rPr>
        <w:t xml:space="preserve"> related work&gt;</w:t>
      </w:r>
      <w:r w:rsidR="00676D6A" w:rsidRPr="00D31EBD">
        <w:rPr>
          <w:b/>
        </w:rPr>
        <w:t>.</w:t>
      </w:r>
    </w:p>
    <w:p w14:paraId="4AF5937E" w14:textId="090DB123" w:rsidR="007C10F8" w:rsidRPr="00E7416B" w:rsidRDefault="00087996" w:rsidP="00742879">
      <w:pPr>
        <w:pStyle w:val="CMT"/>
        <w:rPr>
          <w:vanish w:val="0"/>
        </w:rPr>
      </w:pPr>
      <w:r w:rsidRPr="00E7416B">
        <w:rPr>
          <w:vanish w:val="0"/>
        </w:rPr>
        <w:t xml:space="preserve">For </w:t>
      </w:r>
      <w:r w:rsidR="007C10F8" w:rsidRPr="00E7416B">
        <w:rPr>
          <w:vanish w:val="0"/>
        </w:rPr>
        <w:t xml:space="preserve">projects that require firm, fixed pricing, delete the following </w:t>
      </w:r>
      <w:r w:rsidR="00E24BF7" w:rsidRPr="00E7416B">
        <w:rPr>
          <w:vanish w:val="0"/>
        </w:rPr>
        <w:t xml:space="preserve">Price and Payment Procedures </w:t>
      </w:r>
      <w:r w:rsidR="007C10F8" w:rsidRPr="00E7416B">
        <w:rPr>
          <w:vanish w:val="0"/>
        </w:rPr>
        <w:t>Article.</w:t>
      </w:r>
    </w:p>
    <w:p w14:paraId="769832A3" w14:textId="37DD9B9A" w:rsidR="00742879" w:rsidRPr="00E7416B" w:rsidRDefault="007C10F8" w:rsidP="00742879">
      <w:pPr>
        <w:pStyle w:val="CMT"/>
        <w:rPr>
          <w:vanish w:val="0"/>
        </w:rPr>
      </w:pPr>
      <w:r w:rsidRPr="00E7416B">
        <w:rPr>
          <w:vanish w:val="0"/>
        </w:rPr>
        <w:t>For pricing arrangements</w:t>
      </w:r>
      <w:r w:rsidR="00953DD9" w:rsidRPr="00E7416B">
        <w:rPr>
          <w:vanish w:val="0"/>
        </w:rPr>
        <w:t xml:space="preserve"> other than firm, fixed price</w:t>
      </w:r>
      <w:r w:rsidRPr="00E7416B">
        <w:rPr>
          <w:vanish w:val="0"/>
        </w:rPr>
        <w:t>, r</w:t>
      </w:r>
      <w:r w:rsidR="000A11AC" w:rsidRPr="00E7416B">
        <w:rPr>
          <w:vanish w:val="0"/>
        </w:rPr>
        <w:t xml:space="preserve">etain </w:t>
      </w:r>
      <w:r w:rsidRPr="00E7416B">
        <w:rPr>
          <w:vanish w:val="0"/>
        </w:rPr>
        <w:t xml:space="preserve">and edit </w:t>
      </w:r>
      <w:r w:rsidR="000A11AC" w:rsidRPr="00E7416B">
        <w:rPr>
          <w:vanish w:val="0"/>
        </w:rPr>
        <w:t>the</w:t>
      </w:r>
      <w:r w:rsidRPr="00E7416B">
        <w:rPr>
          <w:vanish w:val="0"/>
        </w:rPr>
        <w:t xml:space="preserve"> appropriate</w:t>
      </w:r>
      <w:r w:rsidR="000A11AC" w:rsidRPr="00E7416B">
        <w:rPr>
          <w:vanish w:val="0"/>
        </w:rPr>
        <w:t xml:space="preserve"> following paragraphs</w:t>
      </w:r>
      <w:r w:rsidRPr="00E7416B">
        <w:rPr>
          <w:vanish w:val="0"/>
        </w:rPr>
        <w:t xml:space="preserve"> to define the Price and Payment Procedures</w:t>
      </w:r>
      <w:r w:rsidR="000A11AC" w:rsidRPr="00E7416B">
        <w:rPr>
          <w:vanish w:val="0"/>
        </w:rPr>
        <w:t>.</w:t>
      </w:r>
      <w:r w:rsidR="00952C9B" w:rsidRPr="00E7416B">
        <w:rPr>
          <w:vanish w:val="0"/>
        </w:rPr>
        <w:t xml:space="preserve">  Coordinate descriptions in this section with corresponding descriptions in Division 01 - General Requirements.</w:t>
      </w:r>
    </w:p>
    <w:p w14:paraId="116E8433" w14:textId="0D317856" w:rsidR="00A42F31" w:rsidRPr="00D31EBD" w:rsidRDefault="00725169" w:rsidP="00A42F31">
      <w:pPr>
        <w:pStyle w:val="ART"/>
      </w:pPr>
      <w:r w:rsidRPr="00D31EBD">
        <w:t>REFERENCES</w:t>
      </w:r>
    </w:p>
    <w:p w14:paraId="51050F44" w14:textId="7FBF2289" w:rsidR="00953DD9" w:rsidRPr="00D31EBD" w:rsidRDefault="00953DD9" w:rsidP="00953DD9">
      <w:pPr>
        <w:pStyle w:val="CMT"/>
        <w:rPr>
          <w:vanish w:val="0"/>
        </w:rPr>
      </w:pPr>
      <w:r w:rsidRPr="00D31EBD">
        <w:rPr>
          <w:vanish w:val="0"/>
        </w:rPr>
        <w:t>Many aspects of this specification refer to</w:t>
      </w:r>
      <w:r w:rsidR="00D83215">
        <w:rPr>
          <w:vanish w:val="0"/>
        </w:rPr>
        <w:t xml:space="preserve"> ACR, The</w:t>
      </w:r>
      <w:r w:rsidRPr="00D31EBD">
        <w:rPr>
          <w:vanish w:val="0"/>
        </w:rPr>
        <w:t xml:space="preserve"> NADCA Standard. </w:t>
      </w:r>
      <w:r w:rsidR="009B2440" w:rsidRPr="00D31EBD">
        <w:rPr>
          <w:vanish w:val="0"/>
        </w:rPr>
        <w:t>Do</w:t>
      </w:r>
      <w:r w:rsidRPr="00D31EBD">
        <w:rPr>
          <w:vanish w:val="0"/>
        </w:rPr>
        <w:t xml:space="preserve"> not repeat the information from </w:t>
      </w:r>
      <w:r w:rsidR="000F0DE4">
        <w:rPr>
          <w:vanish w:val="0"/>
        </w:rPr>
        <w:t xml:space="preserve">ACR, The NADCA </w:t>
      </w:r>
      <w:r w:rsidRPr="00D31EBD">
        <w:rPr>
          <w:vanish w:val="0"/>
        </w:rPr>
        <w:t>Standard</w:t>
      </w:r>
      <w:r w:rsidR="003070AB">
        <w:rPr>
          <w:vanish w:val="0"/>
        </w:rPr>
        <w:t xml:space="preserve"> </w:t>
      </w:r>
      <w:r w:rsidRPr="00D31EBD">
        <w:rPr>
          <w:vanish w:val="0"/>
        </w:rPr>
        <w:t>in this specification.</w:t>
      </w:r>
    </w:p>
    <w:p w14:paraId="3DE22AF9" w14:textId="131A4188" w:rsidR="00725169" w:rsidRPr="00D31EBD" w:rsidRDefault="00725169" w:rsidP="00725169">
      <w:pPr>
        <w:pStyle w:val="PR1"/>
      </w:pPr>
      <w:r w:rsidRPr="00D31EBD">
        <w:t>Abbreviations and Acronyms</w:t>
      </w:r>
      <w:r w:rsidR="00C01126" w:rsidRPr="00D31EBD">
        <w:t xml:space="preserve">: </w:t>
      </w:r>
      <w:r w:rsidR="009B2440" w:rsidRPr="00D31EBD">
        <w:t>See</w:t>
      </w:r>
      <w:r w:rsidR="00C01126" w:rsidRPr="00D31EBD">
        <w:t xml:space="preserve"> </w:t>
      </w:r>
      <w:r w:rsidR="00257F71">
        <w:t xml:space="preserve">ACR, </w:t>
      </w:r>
      <w:r w:rsidR="00A026AE">
        <w:t xml:space="preserve">The </w:t>
      </w:r>
      <w:r w:rsidR="00C01126" w:rsidRPr="00D31EBD">
        <w:t>NADCA Standard.</w:t>
      </w:r>
    </w:p>
    <w:p w14:paraId="16624F7C" w14:textId="6928A4C6" w:rsidR="00725169" w:rsidRPr="00D31EBD" w:rsidRDefault="00725169" w:rsidP="00725169">
      <w:pPr>
        <w:pStyle w:val="PR1"/>
      </w:pPr>
      <w:r w:rsidRPr="00D31EBD">
        <w:t>Reference Standards</w:t>
      </w:r>
      <w:r w:rsidR="00676D6A" w:rsidRPr="00D31EBD">
        <w:t>:</w:t>
      </w:r>
    </w:p>
    <w:p w14:paraId="62407E31" w14:textId="543538F9" w:rsidR="00BC01E6" w:rsidRPr="00D31EBD" w:rsidRDefault="004E17F9" w:rsidP="00E7416B">
      <w:pPr>
        <w:pStyle w:val="PR2"/>
      </w:pPr>
      <w:r w:rsidRPr="00D31EBD">
        <w:lastRenderedPageBreak/>
        <w:t xml:space="preserve">Following </w:t>
      </w:r>
      <w:r w:rsidR="00BC01E6" w:rsidRPr="00D31EBD">
        <w:t xml:space="preserve">current standards and publications </w:t>
      </w:r>
      <w:r w:rsidR="00BC01E6" w:rsidRPr="00E7416B">
        <w:t>of</w:t>
      </w:r>
      <w:r w:rsidR="00BC01E6" w:rsidRPr="00D31EBD">
        <w:t xml:space="preserve"> issues currently in effect form part </w:t>
      </w:r>
      <w:r w:rsidR="00BC01E6" w:rsidRPr="00E7416B">
        <w:t>of</w:t>
      </w:r>
      <w:r w:rsidR="00BC01E6" w:rsidRPr="00D31EBD">
        <w:t xml:space="preserve"> this specification </w:t>
      </w:r>
      <w:r w:rsidR="00BC01E6" w:rsidRPr="00E7416B">
        <w:t>to</w:t>
      </w:r>
      <w:r w:rsidR="00BC01E6" w:rsidRPr="00D31EBD">
        <w:t xml:space="preserve"> extent </w:t>
      </w:r>
      <w:r w:rsidRPr="00D31EBD">
        <w:t>specified</w:t>
      </w:r>
      <w:r w:rsidR="00BC01E6" w:rsidRPr="00D31EBD">
        <w:t>:</w:t>
      </w:r>
    </w:p>
    <w:p w14:paraId="32137620" w14:textId="5355A653" w:rsidR="00545FAA" w:rsidRPr="00D31EBD" w:rsidRDefault="00545FAA" w:rsidP="00E7416B">
      <w:pPr>
        <w:pStyle w:val="PR3"/>
      </w:pPr>
      <w:r w:rsidRPr="00D31EBD">
        <w:t>American National Standards Institute</w:t>
      </w:r>
      <w:r w:rsidR="00A31ABB" w:rsidRPr="00D31EBD">
        <w:t xml:space="preserve">/Institute </w:t>
      </w:r>
      <w:r w:rsidR="00A31ABB" w:rsidRPr="00E7416B">
        <w:t>of</w:t>
      </w:r>
      <w:r w:rsidR="00A31ABB" w:rsidRPr="00D31EBD">
        <w:t xml:space="preserve"> Inspection Cleaning and Restoration Certification</w:t>
      </w:r>
      <w:r w:rsidRPr="00D31EBD">
        <w:t xml:space="preserve"> (ANSI</w:t>
      </w:r>
      <w:r w:rsidR="00A31ABB" w:rsidRPr="00D31EBD">
        <w:t>/IICRC</w:t>
      </w:r>
      <w:r w:rsidRPr="00D31EBD">
        <w:t>)</w:t>
      </w:r>
      <w:r w:rsidR="00676D6A" w:rsidRPr="00D31EBD">
        <w:t>.</w:t>
      </w:r>
    </w:p>
    <w:p w14:paraId="3ADE1B9D" w14:textId="1E389496" w:rsidR="00545FAA" w:rsidRPr="00D31EBD" w:rsidRDefault="00545FAA" w:rsidP="00E7416B">
      <w:pPr>
        <w:pStyle w:val="PR4"/>
      </w:pPr>
      <w:r w:rsidRPr="00D31EBD">
        <w:t>ANSI</w:t>
      </w:r>
      <w:r w:rsidR="00A31ABB" w:rsidRPr="00D31EBD">
        <w:t>/IICRC</w:t>
      </w:r>
      <w:r w:rsidRPr="00D31EBD">
        <w:t xml:space="preserve"> S520</w:t>
      </w:r>
      <w:r w:rsidR="008164D0" w:rsidRPr="00D31EBD">
        <w:t xml:space="preserve"> - </w:t>
      </w:r>
      <w:r w:rsidRPr="00D31EBD">
        <w:t xml:space="preserve">Standard </w:t>
      </w:r>
      <w:r w:rsidRPr="00E7416B">
        <w:t>for</w:t>
      </w:r>
      <w:r w:rsidRPr="00D31EBD">
        <w:t xml:space="preserve"> Professional Mold Remediation</w:t>
      </w:r>
      <w:r w:rsidR="00676D6A" w:rsidRPr="00D31EBD">
        <w:t>.</w:t>
      </w:r>
    </w:p>
    <w:p w14:paraId="48DB8F7C" w14:textId="77777777" w:rsidR="00C06D45" w:rsidRPr="00D31EBD" w:rsidRDefault="00BC01E6" w:rsidP="00E7416B">
      <w:pPr>
        <w:pStyle w:val="PR3"/>
      </w:pPr>
      <w:r w:rsidRPr="00D31EBD">
        <w:t xml:space="preserve">National Air Duct Cleaners Association (NADCA): </w:t>
      </w:r>
    </w:p>
    <w:p w14:paraId="5F361A2E" w14:textId="7FD6BAC2" w:rsidR="00BC01E6" w:rsidRPr="00D31EBD" w:rsidRDefault="0049531F" w:rsidP="00E7416B">
      <w:pPr>
        <w:pStyle w:val="PR4"/>
      </w:pPr>
      <w:hyperlink r:id="rId13" w:history="1">
        <w:r w:rsidR="00953DD9" w:rsidRPr="000F0DE4">
          <w:rPr>
            <w:rStyle w:val="Hyperlink"/>
          </w:rPr>
          <w:t>ACR</w:t>
        </w:r>
        <w:r w:rsidR="0028594D" w:rsidRPr="000F0DE4">
          <w:rPr>
            <w:rStyle w:val="Hyperlink"/>
          </w:rPr>
          <w:t>, The NADCA Standard</w:t>
        </w:r>
        <w:r w:rsidR="00953DD9" w:rsidRPr="000F0DE4">
          <w:rPr>
            <w:rStyle w:val="Hyperlink"/>
          </w:rPr>
          <w:t xml:space="preserve"> </w:t>
        </w:r>
        <w:r w:rsidR="003070AB">
          <w:rPr>
            <w:rStyle w:val="Hyperlink"/>
          </w:rPr>
          <w:t xml:space="preserve">for </w:t>
        </w:r>
        <w:r w:rsidR="00BC01E6" w:rsidRPr="000F0DE4">
          <w:rPr>
            <w:rStyle w:val="Hyperlink"/>
          </w:rPr>
          <w:t xml:space="preserve">Assessment, Cleaning &amp; Restoration </w:t>
        </w:r>
        <w:r w:rsidR="00BC01E6" w:rsidRPr="00E7416B">
          <w:rPr>
            <w:rStyle w:val="Hyperlink"/>
          </w:rPr>
          <w:t>of</w:t>
        </w:r>
        <w:r w:rsidR="00BC01E6" w:rsidRPr="000F0DE4">
          <w:rPr>
            <w:rStyle w:val="Hyperlink"/>
          </w:rPr>
          <w:t xml:space="preserve"> HVAC Systems</w:t>
        </w:r>
        <w:r w:rsidR="00683BF7" w:rsidRPr="000F0DE4">
          <w:rPr>
            <w:rStyle w:val="Hyperlink"/>
          </w:rPr>
          <w:t xml:space="preserve"> (</w:t>
        </w:r>
        <w:r w:rsidR="000F0DE4" w:rsidRPr="000F0DE4">
          <w:rPr>
            <w:rStyle w:val="Hyperlink"/>
          </w:rPr>
          <w:t>Current Version</w:t>
        </w:r>
        <w:r w:rsidR="00683BF7" w:rsidRPr="000F0DE4">
          <w:rPr>
            <w:rStyle w:val="Hyperlink"/>
          </w:rPr>
          <w:t>)</w:t>
        </w:r>
      </w:hyperlink>
      <w:r w:rsidR="000C107F" w:rsidRPr="00D31EBD">
        <w:t>.</w:t>
      </w:r>
    </w:p>
    <w:p w14:paraId="3F900828" w14:textId="77777777" w:rsidR="009933FD" w:rsidRPr="00D31EBD" w:rsidRDefault="009933FD" w:rsidP="00E7416B">
      <w:pPr>
        <w:pStyle w:val="PR3"/>
      </w:pPr>
      <w:r w:rsidRPr="00D31EBD">
        <w:t>National Fire Protection Association (NFPA):</w:t>
      </w:r>
    </w:p>
    <w:p w14:paraId="429B8F62" w14:textId="098CBA59" w:rsidR="009933FD" w:rsidRPr="00D31EBD" w:rsidRDefault="009933FD" w:rsidP="00E7416B">
      <w:pPr>
        <w:pStyle w:val="PR4"/>
      </w:pPr>
      <w:r w:rsidRPr="00D31EBD">
        <w:t>NFPA 90A</w:t>
      </w:r>
      <w:r w:rsidR="008164D0" w:rsidRPr="00D31EBD">
        <w:t xml:space="preserve"> -</w:t>
      </w:r>
      <w:r w:rsidRPr="00D31EBD">
        <w:t xml:space="preserve"> Standard </w:t>
      </w:r>
      <w:r w:rsidRPr="00E7416B">
        <w:t>for</w:t>
      </w:r>
      <w:r w:rsidRPr="00D31EBD">
        <w:t xml:space="preserve"> </w:t>
      </w:r>
      <w:r w:rsidRPr="00E7416B">
        <w:t>the</w:t>
      </w:r>
      <w:r w:rsidRPr="00D31EBD">
        <w:t xml:space="preserve"> Installation </w:t>
      </w:r>
      <w:r w:rsidRPr="00E7416B">
        <w:t>of</w:t>
      </w:r>
      <w:r w:rsidRPr="00D31EBD">
        <w:t xml:space="preserve"> Air-Conditioning and Ventilating Systems.</w:t>
      </w:r>
    </w:p>
    <w:p w14:paraId="7E21CEDE" w14:textId="76D59164" w:rsidR="009933FD" w:rsidRPr="00D31EBD" w:rsidRDefault="009933FD" w:rsidP="00E7416B">
      <w:pPr>
        <w:pStyle w:val="PR4"/>
      </w:pPr>
      <w:r w:rsidRPr="00D31EBD">
        <w:t>NFPA 90B</w:t>
      </w:r>
      <w:r w:rsidR="008164D0" w:rsidRPr="00D31EBD">
        <w:t xml:space="preserve"> -</w:t>
      </w:r>
      <w:r w:rsidRPr="00D31EBD">
        <w:t xml:space="preserve"> Standard </w:t>
      </w:r>
      <w:r w:rsidRPr="00E7416B">
        <w:t>for</w:t>
      </w:r>
      <w:r w:rsidRPr="00D31EBD">
        <w:t xml:space="preserve"> </w:t>
      </w:r>
      <w:r w:rsidRPr="00E7416B">
        <w:t>the</w:t>
      </w:r>
      <w:r w:rsidRPr="00D31EBD">
        <w:t xml:space="preserve"> Installation </w:t>
      </w:r>
      <w:r w:rsidRPr="00E7416B">
        <w:t>of</w:t>
      </w:r>
      <w:r w:rsidRPr="00D31EBD">
        <w:t xml:space="preserve"> Warm Air Heating and Air</w:t>
      </w:r>
      <w:r w:rsidR="00A31ABB" w:rsidRPr="00D31EBD">
        <w:noBreakHyphen/>
      </w:r>
      <w:r w:rsidRPr="00D31EBD">
        <w:t>Conditioning Systems</w:t>
      </w:r>
      <w:r w:rsidR="00676D6A" w:rsidRPr="00D31EBD">
        <w:t>.</w:t>
      </w:r>
    </w:p>
    <w:p w14:paraId="57FBB956" w14:textId="015D6052" w:rsidR="00C06D45" w:rsidRPr="00D31EBD" w:rsidRDefault="00C06D45" w:rsidP="00E7416B">
      <w:pPr>
        <w:pStyle w:val="PR3"/>
      </w:pPr>
      <w:r w:rsidRPr="00D31EBD">
        <w:t xml:space="preserve">North American Insulation Manufacturers Association (NAIMA): </w:t>
      </w:r>
    </w:p>
    <w:p w14:paraId="6536F506" w14:textId="5F435267" w:rsidR="00C06D45" w:rsidRPr="00D31EBD" w:rsidRDefault="00C06D45" w:rsidP="00E7416B">
      <w:pPr>
        <w:pStyle w:val="PR4"/>
      </w:pPr>
      <w:r w:rsidRPr="00D31EBD">
        <w:t xml:space="preserve">Cleaning </w:t>
      </w:r>
      <w:r w:rsidRPr="00E7416B">
        <w:t>Fibrous Glass</w:t>
      </w:r>
      <w:r w:rsidRPr="00D31EBD">
        <w:t xml:space="preserve"> Insulated Air Duct Systems.</w:t>
      </w:r>
    </w:p>
    <w:p w14:paraId="20BBA79B" w14:textId="77777777" w:rsidR="00C06D45" w:rsidRPr="00D31EBD" w:rsidRDefault="00C06D45" w:rsidP="00E7416B">
      <w:pPr>
        <w:pStyle w:val="PR3"/>
      </w:pPr>
      <w:r w:rsidRPr="00D31EBD">
        <w:t xml:space="preserve">Sheet Metal and Air Conditioning Contractors' National Association (SMACNA): </w:t>
      </w:r>
    </w:p>
    <w:p w14:paraId="0DF129AF" w14:textId="57479DBD" w:rsidR="00C06D45" w:rsidRPr="00D31EBD" w:rsidRDefault="00C06D45" w:rsidP="00E7416B">
      <w:pPr>
        <w:pStyle w:val="PR4"/>
      </w:pPr>
      <w:r w:rsidRPr="00D31EBD">
        <w:t>HVAC Duct Construction Standards - Metal and Flexible.</w:t>
      </w:r>
    </w:p>
    <w:p w14:paraId="6E316BB1" w14:textId="77777777" w:rsidR="009933FD" w:rsidRPr="00D31EBD" w:rsidRDefault="009933FD" w:rsidP="00E7416B">
      <w:pPr>
        <w:pStyle w:val="PR3"/>
      </w:pPr>
      <w:r w:rsidRPr="00D31EBD">
        <w:t>Underwriters’ Laboratories (UL):</w:t>
      </w:r>
    </w:p>
    <w:p w14:paraId="78FD65F3" w14:textId="208F0C5A" w:rsidR="009933FD" w:rsidRPr="00D31EBD" w:rsidRDefault="009933FD" w:rsidP="00E7416B">
      <w:pPr>
        <w:pStyle w:val="PR4"/>
      </w:pPr>
      <w:r w:rsidRPr="00D31EBD">
        <w:t>UL Standard 181</w:t>
      </w:r>
      <w:r w:rsidR="008164D0" w:rsidRPr="00D31EBD">
        <w:t xml:space="preserve"> - UL Standard </w:t>
      </w:r>
      <w:r w:rsidR="008164D0" w:rsidRPr="00E7416B">
        <w:t>for</w:t>
      </w:r>
      <w:r w:rsidR="008164D0" w:rsidRPr="00D31EBD">
        <w:t xml:space="preserve"> Safety Factory-Made Air Ducts and Connectors</w:t>
      </w:r>
      <w:r w:rsidRPr="00D31EBD">
        <w:t>.</w:t>
      </w:r>
    </w:p>
    <w:p w14:paraId="01872B83" w14:textId="77777777" w:rsidR="00B5109C" w:rsidRDefault="00DB39DA" w:rsidP="00B5109C">
      <w:pPr>
        <w:pStyle w:val="PR4"/>
        <w:rPr>
          <w:szCs w:val="22"/>
        </w:rPr>
      </w:pPr>
      <w:r w:rsidRPr="00B5109C">
        <w:rPr>
          <w:szCs w:val="22"/>
        </w:rPr>
        <w:t>UL Standard 181A - UL Standard for Safety Closure Systems for Use with Rigid Air Ducts</w:t>
      </w:r>
      <w:r w:rsidR="00676D6A" w:rsidRPr="00B5109C">
        <w:rPr>
          <w:szCs w:val="22"/>
        </w:rPr>
        <w:t>.</w:t>
      </w:r>
    </w:p>
    <w:p w14:paraId="53567180" w14:textId="05FACF58" w:rsidR="003E3CD5" w:rsidRPr="00D90728" w:rsidRDefault="00B5109C" w:rsidP="00B5109C">
      <w:pPr>
        <w:pStyle w:val="PR4"/>
        <w:rPr>
          <w:szCs w:val="22"/>
        </w:rPr>
      </w:pPr>
      <w:r w:rsidRPr="00B5109C">
        <w:rPr>
          <w:szCs w:val="22"/>
        </w:rPr>
        <w:t xml:space="preserve">UL Standard 181B - </w:t>
      </w:r>
      <w:r w:rsidRPr="00B5109C">
        <w:rPr>
          <w:color w:val="333333"/>
          <w:szCs w:val="22"/>
          <w:bdr w:val="none" w:sz="0" w:space="0" w:color="auto" w:frame="1"/>
        </w:rPr>
        <w:t>Standard for Closure Systems for Use With Flexible Air Ducts and Air Connectors</w:t>
      </w:r>
    </w:p>
    <w:p w14:paraId="01F110C1" w14:textId="6DC6C054" w:rsidR="00C56D68" w:rsidRPr="00B5109C" w:rsidRDefault="00C56D68" w:rsidP="00B5109C">
      <w:pPr>
        <w:pStyle w:val="PR4"/>
        <w:rPr>
          <w:szCs w:val="22"/>
        </w:rPr>
      </w:pPr>
      <w:r>
        <w:rPr>
          <w:szCs w:val="22"/>
        </w:rPr>
        <w:t xml:space="preserve">UL Standard 723 - </w:t>
      </w:r>
      <w:r w:rsidRPr="00C56D68">
        <w:rPr>
          <w:szCs w:val="22"/>
        </w:rPr>
        <w:t>Standard for Test for Surface Burning Characteristics of Building Materials</w:t>
      </w:r>
    </w:p>
    <w:p w14:paraId="2385D0A8" w14:textId="265705D9" w:rsidR="00545FAA" w:rsidRPr="00D31EBD" w:rsidRDefault="00BC01E6" w:rsidP="00E7416B">
      <w:pPr>
        <w:pStyle w:val="PR3"/>
      </w:pPr>
      <w:r w:rsidRPr="00D31EBD">
        <w:t xml:space="preserve">US Green Building Council </w:t>
      </w:r>
      <w:r w:rsidR="008164D0" w:rsidRPr="00D31EBD">
        <w:t>(USGBC)</w:t>
      </w:r>
      <w:r w:rsidR="00676D6A" w:rsidRPr="00D31EBD">
        <w:t>:</w:t>
      </w:r>
    </w:p>
    <w:p w14:paraId="1E9F3493" w14:textId="769162DD" w:rsidR="001A5799" w:rsidRPr="00D31EBD" w:rsidRDefault="001A5799" w:rsidP="001A5799">
      <w:pPr>
        <w:pStyle w:val="ART"/>
      </w:pPr>
      <w:r w:rsidRPr="00D31EBD">
        <w:t>ADMINISTRATIVE REQUIREMENTS</w:t>
      </w:r>
    </w:p>
    <w:p w14:paraId="428AAA1A" w14:textId="6B6FB5A9" w:rsidR="001A5799" w:rsidRPr="00D31EBD" w:rsidRDefault="001A5799" w:rsidP="001A5799">
      <w:pPr>
        <w:pStyle w:val="PR1"/>
      </w:pPr>
      <w:r w:rsidRPr="00D31EBD">
        <w:t>Coordination</w:t>
      </w:r>
      <w:r w:rsidR="00676D6A" w:rsidRPr="00D31EBD">
        <w:t>:</w:t>
      </w:r>
    </w:p>
    <w:p w14:paraId="238EC7FE" w14:textId="72DCABC1" w:rsidR="00953DD9" w:rsidRDefault="00953DD9" w:rsidP="00953DD9">
      <w:pPr>
        <w:pStyle w:val="PR2"/>
      </w:pPr>
      <w:r w:rsidRPr="00D31EBD">
        <w:t xml:space="preserve">Coordinate </w:t>
      </w:r>
      <w:r w:rsidRPr="00E7416B">
        <w:t>the</w:t>
      </w:r>
      <w:r w:rsidRPr="00D31EBD">
        <w:t xml:space="preserve"> </w:t>
      </w:r>
      <w:r w:rsidR="004E17F9" w:rsidRPr="00D31EBD">
        <w:t xml:space="preserve">Work </w:t>
      </w:r>
      <w:r w:rsidRPr="00E7416B">
        <w:t>of</w:t>
      </w:r>
      <w:r w:rsidRPr="00D31EBD">
        <w:t xml:space="preserve"> this section </w:t>
      </w:r>
      <w:r w:rsidRPr="00E7416B">
        <w:t>with</w:t>
      </w:r>
      <w:r w:rsidRPr="00D31EBD">
        <w:t xml:space="preserve"> </w:t>
      </w:r>
      <w:r w:rsidRPr="00E7416B">
        <w:t>the</w:t>
      </w:r>
      <w:r w:rsidRPr="00D31EBD">
        <w:t xml:space="preserve"> work </w:t>
      </w:r>
      <w:r w:rsidRPr="00E7416B">
        <w:t>of</w:t>
      </w:r>
      <w:r w:rsidRPr="00D31EBD">
        <w:t xml:space="preserve"> other trades, and </w:t>
      </w:r>
      <w:r w:rsidRPr="00E7416B">
        <w:t>the</w:t>
      </w:r>
      <w:r w:rsidRPr="00D31EBD">
        <w:t xml:space="preserve"> work </w:t>
      </w:r>
      <w:r w:rsidRPr="00E7416B">
        <w:t>of</w:t>
      </w:r>
      <w:r w:rsidRPr="00D31EBD">
        <w:t xml:space="preserve"> different contractors.</w:t>
      </w:r>
    </w:p>
    <w:p w14:paraId="16B612F6" w14:textId="620226FB" w:rsidR="00471C3E" w:rsidRDefault="00471C3E" w:rsidP="00471C3E">
      <w:pPr>
        <w:pStyle w:val="PR2"/>
        <w:numPr>
          <w:ilvl w:val="0"/>
          <w:numId w:val="0"/>
        </w:numPr>
        <w:ind w:left="1440"/>
      </w:pPr>
    </w:p>
    <w:p w14:paraId="079E4D32" w14:textId="5F041AC1" w:rsidR="00471C3E" w:rsidRDefault="00471C3E" w:rsidP="00471C3E">
      <w:pPr>
        <w:pStyle w:val="PR2"/>
        <w:numPr>
          <w:ilvl w:val="0"/>
          <w:numId w:val="0"/>
        </w:numPr>
        <w:ind w:left="1440"/>
      </w:pPr>
    </w:p>
    <w:p w14:paraId="3B8342AB" w14:textId="77777777" w:rsidR="00471C3E" w:rsidRPr="00D31EBD" w:rsidRDefault="00471C3E" w:rsidP="00471C3E">
      <w:pPr>
        <w:pStyle w:val="PR2"/>
        <w:numPr>
          <w:ilvl w:val="0"/>
          <w:numId w:val="0"/>
        </w:numPr>
        <w:ind w:left="1440"/>
      </w:pPr>
    </w:p>
    <w:p w14:paraId="39C26086" w14:textId="20FDB1AA" w:rsidR="001A5799" w:rsidRPr="00D31EBD" w:rsidRDefault="001A5799" w:rsidP="001A5799">
      <w:pPr>
        <w:pStyle w:val="PR1"/>
      </w:pPr>
      <w:r w:rsidRPr="00D31EBD">
        <w:lastRenderedPageBreak/>
        <w:t>Pre</w:t>
      </w:r>
      <w:r w:rsidR="00953DD9" w:rsidRPr="00D31EBD">
        <w:t>cleaning</w:t>
      </w:r>
      <w:r w:rsidRPr="00D31EBD">
        <w:t xml:space="preserve"> Meeting</w:t>
      </w:r>
      <w:r w:rsidR="00676D6A" w:rsidRPr="00D31EBD">
        <w:t>:</w:t>
      </w:r>
    </w:p>
    <w:p w14:paraId="365D8857" w14:textId="1D48BF93" w:rsidR="00953DD9" w:rsidRPr="00D31EBD" w:rsidRDefault="001C5DAF" w:rsidP="00953DD9">
      <w:pPr>
        <w:pStyle w:val="PR2"/>
      </w:pPr>
      <w:r w:rsidRPr="00D31EBD">
        <w:t>Conduct</w:t>
      </w:r>
      <w:r w:rsidR="00953DD9" w:rsidRPr="00D31EBD">
        <w:t xml:space="preserve"> precleaning meeting </w:t>
      </w:r>
      <w:r w:rsidR="00953DD9" w:rsidRPr="00E7416B">
        <w:t>with</w:t>
      </w:r>
      <w:r w:rsidR="00953DD9" w:rsidRPr="00D31EBD">
        <w:t xml:space="preserve"> </w:t>
      </w:r>
      <w:r w:rsidR="00395D8F" w:rsidRPr="00D31EBD">
        <w:t xml:space="preserve">representatives </w:t>
      </w:r>
      <w:r w:rsidR="00395D8F" w:rsidRPr="00E7416B">
        <w:t>of</w:t>
      </w:r>
      <w:r w:rsidR="00395D8F" w:rsidRPr="00D31EBD">
        <w:t xml:space="preserve"> </w:t>
      </w:r>
      <w:r w:rsidR="00953DD9" w:rsidRPr="00D31EBD">
        <w:t>Owner, Contractor, and facility occupants</w:t>
      </w:r>
      <w:r w:rsidR="00395D8F" w:rsidRPr="00D31EBD">
        <w:t xml:space="preserve"> affected </w:t>
      </w:r>
      <w:r w:rsidR="00395D8F" w:rsidRPr="00E7416B">
        <w:t>by</w:t>
      </w:r>
      <w:r w:rsidR="00395D8F" w:rsidRPr="00D31EBD">
        <w:t xml:space="preserve"> cleaning work.</w:t>
      </w:r>
    </w:p>
    <w:p w14:paraId="2EA75011" w14:textId="317BBCCF" w:rsidR="001C5DAF" w:rsidRPr="00D31EBD" w:rsidRDefault="001C5DAF" w:rsidP="00953DD9">
      <w:pPr>
        <w:pStyle w:val="PR2"/>
      </w:pPr>
      <w:r w:rsidRPr="00D31EBD">
        <w:t xml:space="preserve">Coordinate meeting date </w:t>
      </w:r>
      <w:r w:rsidRPr="00E7416B">
        <w:t>with</w:t>
      </w:r>
      <w:r w:rsidRPr="00D31EBD">
        <w:t xml:space="preserve"> [</w:t>
      </w:r>
      <w:r w:rsidRPr="00D31EBD">
        <w:rPr>
          <w:b/>
        </w:rPr>
        <w:t>Owner</w:t>
      </w:r>
      <w:r w:rsidRPr="00D31EBD">
        <w:t>] [</w:t>
      </w:r>
      <w:r w:rsidRPr="00D31EBD">
        <w:rPr>
          <w:b/>
        </w:rPr>
        <w:t>Construction Manager</w:t>
      </w:r>
      <w:r w:rsidRPr="00D31EBD">
        <w:t>] &lt;</w:t>
      </w:r>
      <w:r w:rsidRPr="00D31EBD">
        <w:rPr>
          <w:b/>
        </w:rPr>
        <w:t xml:space="preserve"> Insert title </w:t>
      </w:r>
      <w:r w:rsidRPr="00E7416B">
        <w:rPr>
          <w:b/>
        </w:rPr>
        <w:t>of</w:t>
      </w:r>
      <w:r w:rsidRPr="00D31EBD">
        <w:rPr>
          <w:b/>
        </w:rPr>
        <w:t xml:space="preserve"> Owner’s Representative here</w:t>
      </w:r>
      <w:r w:rsidRPr="00D31EBD">
        <w:t xml:space="preserve"> &gt;.</w:t>
      </w:r>
    </w:p>
    <w:p w14:paraId="33890EEA" w14:textId="1E59EEA5" w:rsidR="001A5799" w:rsidRPr="00D31EBD" w:rsidRDefault="001A5799" w:rsidP="001A5799">
      <w:pPr>
        <w:pStyle w:val="PR1"/>
      </w:pPr>
      <w:r w:rsidRPr="00D31EBD">
        <w:t>Sequencing</w:t>
      </w:r>
      <w:r w:rsidR="00676D6A" w:rsidRPr="00D31EBD">
        <w:t>:</w:t>
      </w:r>
    </w:p>
    <w:p w14:paraId="146EDDC7" w14:textId="5EF2A53A" w:rsidR="00395D8F" w:rsidRPr="00D31EBD" w:rsidRDefault="001C5DAF" w:rsidP="00395D8F">
      <w:pPr>
        <w:pStyle w:val="PR2"/>
      </w:pPr>
      <w:r w:rsidRPr="00D31EBD">
        <w:t xml:space="preserve">Perform </w:t>
      </w:r>
      <w:r w:rsidR="00395D8F" w:rsidRPr="00D31EBD">
        <w:t>duct cleaning work</w:t>
      </w:r>
      <w:r w:rsidRPr="00D31EBD">
        <w:t xml:space="preserve"> after HVAC </w:t>
      </w:r>
      <w:r w:rsidR="00395D8F" w:rsidRPr="00D31EBD">
        <w:t xml:space="preserve">system construction and </w:t>
      </w:r>
      <w:r w:rsidR="00F405F0">
        <w:t xml:space="preserve">duct leakage </w:t>
      </w:r>
      <w:r w:rsidR="00395D8F" w:rsidRPr="00D31EBD">
        <w:t xml:space="preserve">testing </w:t>
      </w:r>
      <w:r w:rsidRPr="00D31EBD">
        <w:t xml:space="preserve">are </w:t>
      </w:r>
      <w:r w:rsidR="00395D8F" w:rsidRPr="00D31EBD">
        <w:t>complete.</w:t>
      </w:r>
    </w:p>
    <w:p w14:paraId="0BCFBB7A" w14:textId="0E8797F0" w:rsidR="001A5799" w:rsidRPr="00D31EBD" w:rsidRDefault="001A5799" w:rsidP="001A5799">
      <w:pPr>
        <w:pStyle w:val="PR1"/>
      </w:pPr>
      <w:r w:rsidRPr="00D31EBD">
        <w:t>Scheduling</w:t>
      </w:r>
      <w:r w:rsidR="00676D6A" w:rsidRPr="00D31EBD">
        <w:t>:</w:t>
      </w:r>
    </w:p>
    <w:p w14:paraId="32A5F44C" w14:textId="03D78FF2" w:rsidR="00395D8F" w:rsidRPr="00D31EBD" w:rsidRDefault="00395D8F" w:rsidP="00395D8F">
      <w:pPr>
        <w:pStyle w:val="PR2"/>
      </w:pPr>
      <w:r w:rsidRPr="00D31EBD">
        <w:t>Prepare and submit HVAC system cleaning activities</w:t>
      </w:r>
      <w:r w:rsidR="00E0672E" w:rsidRPr="00D31EBD">
        <w:t xml:space="preserve"> schedule</w:t>
      </w:r>
      <w:r w:rsidRPr="00D31EBD">
        <w:t xml:space="preserve"> in according </w:t>
      </w:r>
      <w:r w:rsidRPr="00E7416B">
        <w:t>with</w:t>
      </w:r>
      <w:r w:rsidRPr="00D31EBD">
        <w:t xml:space="preserve"> Division 01 section describing project scheduling requirements.</w:t>
      </w:r>
    </w:p>
    <w:p w14:paraId="3CF50275" w14:textId="020F6F3F" w:rsidR="00725169" w:rsidRPr="00D31EBD" w:rsidRDefault="00725169" w:rsidP="00725169">
      <w:pPr>
        <w:pStyle w:val="ART"/>
      </w:pPr>
      <w:r w:rsidRPr="00D31EBD">
        <w:t>SUBMITTALS</w:t>
      </w:r>
    </w:p>
    <w:p w14:paraId="252B8227" w14:textId="735B0764" w:rsidR="00395D8F" w:rsidRPr="00D31EBD" w:rsidRDefault="00576596" w:rsidP="00395D8F">
      <w:pPr>
        <w:pStyle w:val="CMT"/>
        <w:rPr>
          <w:vanish w:val="0"/>
        </w:rPr>
      </w:pPr>
      <w:r w:rsidRPr="00D31EBD">
        <w:rPr>
          <w:vanish w:val="0"/>
        </w:rPr>
        <w:t xml:space="preserve">Action submittals are for components that require Owner approval before purchasing or proceeding with the work. </w:t>
      </w:r>
      <w:r w:rsidR="00395D8F" w:rsidRPr="00D31EBD">
        <w:rPr>
          <w:vanish w:val="0"/>
        </w:rPr>
        <w:t>Because new products are seldom furnished or installed as part of the scope of work for HVAC system</w:t>
      </w:r>
      <w:r w:rsidR="00FB7D97">
        <w:rPr>
          <w:vanish w:val="0"/>
        </w:rPr>
        <w:t xml:space="preserve"> </w:t>
      </w:r>
      <w:r w:rsidR="00395D8F" w:rsidRPr="00D31EBD">
        <w:rPr>
          <w:vanish w:val="0"/>
        </w:rPr>
        <w:t>cleaning, the following paragraph and subparagraphs are seldom required, and can generally be deleted.</w:t>
      </w:r>
    </w:p>
    <w:p w14:paraId="70FABC07" w14:textId="73BAED5E" w:rsidR="00395D8F" w:rsidRPr="00D31EBD" w:rsidRDefault="00BB19A9" w:rsidP="00395D8F">
      <w:pPr>
        <w:pStyle w:val="CMT"/>
        <w:rPr>
          <w:vanish w:val="0"/>
        </w:rPr>
      </w:pPr>
      <w:r w:rsidRPr="00D31EBD">
        <w:rPr>
          <w:vanish w:val="0"/>
        </w:rPr>
        <w:t>When</w:t>
      </w:r>
      <w:r w:rsidR="00395D8F" w:rsidRPr="00D31EBD">
        <w:rPr>
          <w:vanish w:val="0"/>
        </w:rPr>
        <w:t xml:space="preserve"> duct cleaning scope includes installation on new components, the Owner may require submittals of the following information </w:t>
      </w:r>
      <w:r w:rsidR="00576596" w:rsidRPr="00D31EBD">
        <w:rPr>
          <w:vanish w:val="0"/>
        </w:rPr>
        <w:t>to include in the facility maintenance records.</w:t>
      </w:r>
    </w:p>
    <w:p w14:paraId="5CD302FE" w14:textId="0217FB11" w:rsidR="00725169" w:rsidRPr="00D31EBD" w:rsidRDefault="00725169" w:rsidP="00576596">
      <w:pPr>
        <w:pStyle w:val="PR1"/>
        <w:keepNext/>
      </w:pPr>
      <w:r w:rsidRPr="00D31EBD">
        <w:t>Action Submittals</w:t>
      </w:r>
      <w:r w:rsidR="00676D6A" w:rsidRPr="00D31EBD">
        <w:t>:</w:t>
      </w:r>
    </w:p>
    <w:p w14:paraId="63D355C5" w14:textId="7BC9C77A" w:rsidR="00E0672E" w:rsidRPr="00E7416B" w:rsidRDefault="00E0672E" w:rsidP="00E7416B">
      <w:pPr>
        <w:pStyle w:val="CMT"/>
      </w:pPr>
      <w:r w:rsidRPr="00E7416B">
        <w:t xml:space="preserve">When the duct cleaning contractor is required to furnish products, such as duct </w:t>
      </w:r>
      <w:r w:rsidR="00C97CA0">
        <w:t>access doors</w:t>
      </w:r>
      <w:r w:rsidR="0008071D">
        <w:t xml:space="preserve"> </w:t>
      </w:r>
      <w:r w:rsidRPr="00E7416B">
        <w:t>or fabricated sheet metal service entrance covers, retain the following subparagraphs that apply to the products provided.</w:t>
      </w:r>
    </w:p>
    <w:p w14:paraId="0A1C9B98" w14:textId="743657CD" w:rsidR="00725169" w:rsidRPr="00D31EBD" w:rsidRDefault="00725169" w:rsidP="00725169">
      <w:pPr>
        <w:pStyle w:val="PR2"/>
      </w:pPr>
      <w:r w:rsidRPr="00D31EBD">
        <w:t>Product Data</w:t>
      </w:r>
      <w:r w:rsidR="004951AE" w:rsidRPr="00D31EBD">
        <w:t xml:space="preserve">: Submit data for each </w:t>
      </w:r>
      <w:r w:rsidR="00314F1C" w:rsidRPr="00D31EBD">
        <w:t>product</w:t>
      </w:r>
      <w:r w:rsidR="004951AE" w:rsidRPr="00D31EBD">
        <w:t>.</w:t>
      </w:r>
    </w:p>
    <w:p w14:paraId="3A725332" w14:textId="76B88F7D" w:rsidR="00725169" w:rsidRPr="00D31EBD" w:rsidRDefault="00725169" w:rsidP="00725169">
      <w:pPr>
        <w:pStyle w:val="PR2"/>
      </w:pPr>
      <w:r w:rsidRPr="00D31EBD">
        <w:t>Shop Drawings</w:t>
      </w:r>
      <w:r w:rsidR="00676D6A" w:rsidRPr="00D31EBD">
        <w:t>.</w:t>
      </w:r>
    </w:p>
    <w:p w14:paraId="0A22255C" w14:textId="0BACF959" w:rsidR="00725169" w:rsidRPr="00D31EBD" w:rsidRDefault="00725169" w:rsidP="00725169">
      <w:pPr>
        <w:pStyle w:val="PR2"/>
      </w:pPr>
      <w:r w:rsidRPr="00D31EBD">
        <w:t>Samples</w:t>
      </w:r>
      <w:r w:rsidR="00676D6A" w:rsidRPr="00D31EBD">
        <w:t>.</w:t>
      </w:r>
    </w:p>
    <w:p w14:paraId="182D4CE1" w14:textId="06378B81" w:rsidR="00576596" w:rsidRPr="00E7416B" w:rsidRDefault="00576596" w:rsidP="00576596">
      <w:pPr>
        <w:pStyle w:val="CMT"/>
        <w:rPr>
          <w:vanish w:val="0"/>
        </w:rPr>
      </w:pPr>
      <w:r w:rsidRPr="00E7416B">
        <w:rPr>
          <w:vanish w:val="0"/>
        </w:rPr>
        <w:t xml:space="preserve">Informational submittals are frequently required for HVAC system cleaning work. The required submittal information is contained in the body of this section. </w:t>
      </w:r>
    </w:p>
    <w:p w14:paraId="32B62FFF" w14:textId="57048A43" w:rsidR="00725169" w:rsidRPr="00D31EBD" w:rsidRDefault="00725169" w:rsidP="00725169">
      <w:pPr>
        <w:pStyle w:val="PR1"/>
      </w:pPr>
      <w:r w:rsidRPr="00D31EBD">
        <w:t>Informational Submittals</w:t>
      </w:r>
      <w:r w:rsidR="00676D6A" w:rsidRPr="00D31EBD">
        <w:t>:</w:t>
      </w:r>
    </w:p>
    <w:p w14:paraId="1B1DBA9D" w14:textId="50C2BE00" w:rsidR="00842B4A" w:rsidRPr="00E22B51" w:rsidRDefault="00306D15" w:rsidP="00CC7E0F">
      <w:pPr>
        <w:pStyle w:val="PR2"/>
      </w:pPr>
      <w:r w:rsidRPr="00E22B51">
        <w:t>Duct cleaning plan</w:t>
      </w:r>
      <w:r w:rsidR="00842B4A" w:rsidRPr="00E22B51">
        <w:t>: Before commencing cleaning work, submit written work plan including following information:</w:t>
      </w:r>
    </w:p>
    <w:p w14:paraId="5E8CE888" w14:textId="51894ADC" w:rsidR="00842B4A" w:rsidRPr="00E22B51" w:rsidRDefault="00842B4A" w:rsidP="00842B4A">
      <w:pPr>
        <w:pStyle w:val="PR3"/>
      </w:pPr>
      <w:r w:rsidRPr="00E22B51">
        <w:t>Scope of Work identifying HVAC components to be cleaned</w:t>
      </w:r>
      <w:r w:rsidR="0029558B" w:rsidRPr="00E22B51">
        <w:t xml:space="preserve"> or restored.</w:t>
      </w:r>
    </w:p>
    <w:p w14:paraId="5EC19EE4" w14:textId="77777777" w:rsidR="00842B4A" w:rsidRPr="00E22B51" w:rsidRDefault="00842B4A" w:rsidP="00842B4A">
      <w:pPr>
        <w:pStyle w:val="PR3"/>
      </w:pPr>
      <w:r w:rsidRPr="00E22B51">
        <w:t>Itemize specific environmental engineering controls required for workspace, and special work requirements.</w:t>
      </w:r>
    </w:p>
    <w:p w14:paraId="44F989D6" w14:textId="0E8BD483" w:rsidR="00842B4A" w:rsidRPr="00D31EBD" w:rsidRDefault="00842B4A" w:rsidP="00842B4A">
      <w:pPr>
        <w:pStyle w:val="PR3"/>
      </w:pPr>
      <w:r w:rsidRPr="00D31EBD">
        <w:t>Detail cleaning work means and methods.</w:t>
      </w:r>
    </w:p>
    <w:p w14:paraId="3429BDFF" w14:textId="77777777" w:rsidR="00842B4A" w:rsidRPr="00D31EBD" w:rsidRDefault="00842B4A" w:rsidP="00842B4A">
      <w:pPr>
        <w:pStyle w:val="PR3"/>
      </w:pPr>
      <w:r w:rsidRPr="00D31EBD">
        <w:t xml:space="preserve">Name, contact information, and functional tasks performed </w:t>
      </w:r>
      <w:r w:rsidRPr="00E7416B">
        <w:t>by</w:t>
      </w:r>
      <w:r w:rsidRPr="00D31EBD">
        <w:t xml:space="preserve"> each representative </w:t>
      </w:r>
      <w:r w:rsidRPr="00E7416B">
        <w:t>of</w:t>
      </w:r>
      <w:r w:rsidRPr="00D31EBD">
        <w:t xml:space="preserve"> each firm and contractor involved </w:t>
      </w:r>
      <w:r w:rsidRPr="00E7416B">
        <w:t>with</w:t>
      </w:r>
      <w:r w:rsidRPr="00D31EBD">
        <w:t xml:space="preserve"> </w:t>
      </w:r>
      <w:r w:rsidRPr="00E7416B">
        <w:t>the work.</w:t>
      </w:r>
    </w:p>
    <w:p w14:paraId="37886E62" w14:textId="5B751529" w:rsidR="00725169" w:rsidRPr="00D31EBD" w:rsidRDefault="00725169" w:rsidP="00725169">
      <w:pPr>
        <w:pStyle w:val="PR2"/>
      </w:pPr>
      <w:r w:rsidRPr="00D31EBD">
        <w:t>Manufacturer’s Instructions</w:t>
      </w:r>
      <w:r w:rsidR="003353E3" w:rsidRPr="00D31EBD">
        <w:t>:</w:t>
      </w:r>
      <w:r w:rsidR="00191078" w:rsidRPr="00D31EBD">
        <w:t xml:space="preserve"> </w:t>
      </w:r>
      <w:r w:rsidR="003353E3" w:rsidRPr="00D31EBD">
        <w:t>Submit</w:t>
      </w:r>
      <w:r w:rsidR="00191078" w:rsidRPr="00D31EBD">
        <w:t xml:space="preserve"> cleaning agent product installation</w:t>
      </w:r>
      <w:r w:rsidR="00306D15" w:rsidRPr="00D31EBD">
        <w:t xml:space="preserve"> instruction</w:t>
      </w:r>
      <w:r w:rsidR="00191078" w:rsidRPr="00D31EBD">
        <w:t>s.</w:t>
      </w:r>
      <w:r w:rsidR="002F0E50">
        <w:br/>
      </w:r>
      <w:r w:rsidR="002F0E50">
        <w:br/>
      </w:r>
    </w:p>
    <w:p w14:paraId="24257D1B" w14:textId="35AE7923" w:rsidR="00725169" w:rsidRPr="00D31EBD" w:rsidRDefault="00725169" w:rsidP="00725169">
      <w:pPr>
        <w:pStyle w:val="PR2"/>
      </w:pPr>
      <w:r w:rsidRPr="00D31EBD">
        <w:lastRenderedPageBreak/>
        <w:t xml:space="preserve">Field Quality Control </w:t>
      </w:r>
      <w:bookmarkStart w:id="0" w:name="_Hlk481249366"/>
      <w:r w:rsidRPr="00D31EBD">
        <w:t>Submittals</w:t>
      </w:r>
      <w:bookmarkEnd w:id="0"/>
      <w:r w:rsidR="00306D15" w:rsidRPr="00D31EBD">
        <w:t>:</w:t>
      </w:r>
    </w:p>
    <w:p w14:paraId="121A531C" w14:textId="09E827F5" w:rsidR="00306D15" w:rsidRPr="00D31EBD" w:rsidRDefault="00306D15" w:rsidP="00306D15">
      <w:pPr>
        <w:pStyle w:val="PR3"/>
      </w:pPr>
      <w:r w:rsidRPr="00D31EBD">
        <w:t xml:space="preserve">Submit laboratory analysis </w:t>
      </w:r>
      <w:r w:rsidR="00282A06" w:rsidRPr="00D31EBD">
        <w:t>results</w:t>
      </w:r>
      <w:r w:rsidR="00282A06" w:rsidRPr="00E7416B">
        <w:t xml:space="preserve"> if</w:t>
      </w:r>
      <w:r w:rsidRPr="00D31EBD">
        <w:t xml:space="preserve"> NADCA Vacuum Test is used </w:t>
      </w:r>
      <w:r w:rsidRPr="00E7416B">
        <w:t>for</w:t>
      </w:r>
      <w:r w:rsidRPr="00D31EBD">
        <w:t xml:space="preserve"> cleanliness verification.</w:t>
      </w:r>
    </w:p>
    <w:p w14:paraId="16F31A10" w14:textId="1590107D" w:rsidR="00306D15" w:rsidRPr="00D31EBD" w:rsidRDefault="00306D15" w:rsidP="00306D15">
      <w:pPr>
        <w:pStyle w:val="PR3"/>
      </w:pPr>
      <w:r w:rsidRPr="00D31EBD">
        <w:t xml:space="preserve">Submit documentation detailing chain </w:t>
      </w:r>
      <w:r w:rsidRPr="00E7416B">
        <w:t>of</w:t>
      </w:r>
      <w:r w:rsidRPr="00D31EBD">
        <w:t xml:space="preserve"> custody </w:t>
      </w:r>
      <w:r w:rsidRPr="00E7416B">
        <w:t>for</w:t>
      </w:r>
      <w:r w:rsidRPr="00D31EBD">
        <w:t xml:space="preserve"> test </w:t>
      </w:r>
      <w:r w:rsidR="00282A06" w:rsidRPr="00D31EBD">
        <w:t>samples</w:t>
      </w:r>
      <w:r w:rsidR="00282A06" w:rsidRPr="00E7416B">
        <w:t xml:space="preserve"> if</w:t>
      </w:r>
      <w:r w:rsidRPr="00D31EBD">
        <w:t xml:space="preserve"> outside laboratories or testing agencies performed sample analysis or testing.</w:t>
      </w:r>
    </w:p>
    <w:p w14:paraId="5CEFE889" w14:textId="0EAF8735" w:rsidR="00725169" w:rsidRPr="00D31EBD" w:rsidRDefault="00725169" w:rsidP="00725169">
      <w:pPr>
        <w:pStyle w:val="PR2"/>
      </w:pPr>
      <w:r w:rsidRPr="00D31EBD">
        <w:t>Qualification Statements</w:t>
      </w:r>
      <w:r w:rsidR="00191078" w:rsidRPr="00D31EBD">
        <w:t>:</w:t>
      </w:r>
      <w:r w:rsidR="0000091D" w:rsidRPr="00D31EBD">
        <w:t xml:space="preserve"> Show membership status, project experience, and certifications for:</w:t>
      </w:r>
    </w:p>
    <w:p w14:paraId="5D723980" w14:textId="41CD623B" w:rsidR="00191078" w:rsidRPr="00E7416B" w:rsidRDefault="00191078" w:rsidP="00E7416B">
      <w:pPr>
        <w:pStyle w:val="PR3"/>
      </w:pPr>
      <w:r w:rsidRPr="00E7416B">
        <w:t>HVAC Cleaning Contractor.</w:t>
      </w:r>
    </w:p>
    <w:p w14:paraId="0BA49647" w14:textId="6FD008C8" w:rsidR="00191078" w:rsidRPr="00E7416B" w:rsidRDefault="00191078" w:rsidP="00E7416B">
      <w:pPr>
        <w:pStyle w:val="PR3"/>
      </w:pPr>
      <w:r w:rsidRPr="00E7416B">
        <w:t>Supervisor.</w:t>
      </w:r>
    </w:p>
    <w:p w14:paraId="0D98DFFD" w14:textId="03623723" w:rsidR="00191078" w:rsidRPr="00E7416B" w:rsidRDefault="00191078" w:rsidP="00E7416B">
      <w:pPr>
        <w:pStyle w:val="PR3"/>
      </w:pPr>
      <w:r w:rsidRPr="00E7416B">
        <w:t>Inspector.</w:t>
      </w:r>
    </w:p>
    <w:p w14:paraId="24DC1855" w14:textId="7CD166C7" w:rsidR="0000091D" w:rsidRPr="00E7416B" w:rsidRDefault="0000091D" w:rsidP="00E7416B">
      <w:pPr>
        <w:pStyle w:val="PR3"/>
      </w:pPr>
      <w:r w:rsidRPr="00E7416B">
        <w:t>Hygienist.</w:t>
      </w:r>
    </w:p>
    <w:p w14:paraId="0860E452" w14:textId="656AB082" w:rsidR="0000091D" w:rsidRPr="00E7416B" w:rsidRDefault="0000091D" w:rsidP="00E7416B">
      <w:pPr>
        <w:pStyle w:val="PR3"/>
      </w:pPr>
      <w:r w:rsidRPr="00E7416B">
        <w:t>Testing Agency.</w:t>
      </w:r>
    </w:p>
    <w:p w14:paraId="6719DD6A" w14:textId="1CC5704F" w:rsidR="00576596" w:rsidRPr="00E7416B" w:rsidRDefault="00576596" w:rsidP="00576596">
      <w:pPr>
        <w:pStyle w:val="CMT"/>
        <w:rPr>
          <w:vanish w:val="0"/>
        </w:rPr>
      </w:pPr>
      <w:r w:rsidRPr="00E7416B">
        <w:rPr>
          <w:vanish w:val="0"/>
        </w:rPr>
        <w:t>Closeout submittals represent information the Facility Owner will require for ongoing facility operation.</w:t>
      </w:r>
    </w:p>
    <w:p w14:paraId="508E09CD" w14:textId="33A28E0D" w:rsidR="00725169" w:rsidRPr="00D31EBD" w:rsidRDefault="00725169" w:rsidP="00725169">
      <w:pPr>
        <w:pStyle w:val="PR1"/>
      </w:pPr>
      <w:r w:rsidRPr="00D31EBD">
        <w:t>Closeout Submittals</w:t>
      </w:r>
      <w:r w:rsidR="00676D6A" w:rsidRPr="00D31EBD">
        <w:t>:</w:t>
      </w:r>
    </w:p>
    <w:p w14:paraId="11E9B73F" w14:textId="76DEABDD" w:rsidR="00725169" w:rsidRPr="00D31EBD" w:rsidRDefault="00725169" w:rsidP="00725169">
      <w:pPr>
        <w:pStyle w:val="PR2"/>
      </w:pPr>
      <w:r w:rsidRPr="00D31EBD">
        <w:t>Record Documentation</w:t>
      </w:r>
      <w:r w:rsidR="00306D15" w:rsidRPr="00D31EBD">
        <w:t xml:space="preserve">: Submit documentation verifying compliance </w:t>
      </w:r>
      <w:r w:rsidR="00306D15" w:rsidRPr="00E7416B">
        <w:t>with</w:t>
      </w:r>
      <w:r w:rsidR="00306D15" w:rsidRPr="00D31EBD">
        <w:t xml:space="preserve"> this specification </w:t>
      </w:r>
      <w:r w:rsidR="00306D15" w:rsidRPr="00E7416B">
        <w:t>for</w:t>
      </w:r>
      <w:r w:rsidR="00306D15" w:rsidRPr="00D31EBD">
        <w:t xml:space="preserve"> work performed.  This documentation </w:t>
      </w:r>
      <w:r w:rsidR="00306D15" w:rsidRPr="00E7416B">
        <w:t>may include:</w:t>
      </w:r>
    </w:p>
    <w:p w14:paraId="06F45D40" w14:textId="643A7EE4" w:rsidR="008164D0" w:rsidRPr="00D31EBD" w:rsidRDefault="00306D15" w:rsidP="00DB131D">
      <w:pPr>
        <w:pStyle w:val="PR3"/>
        <w:tabs>
          <w:tab w:val="clear" w:pos="2016"/>
          <w:tab w:val="left" w:pos="1980"/>
        </w:tabs>
      </w:pPr>
      <w:r w:rsidRPr="00D31EBD" w:rsidDel="00306D15">
        <w:t xml:space="preserve"> </w:t>
      </w:r>
      <w:r w:rsidR="008164D0" w:rsidRPr="00D31EBD">
        <w:t xml:space="preserve">Completion </w:t>
      </w:r>
      <w:r w:rsidR="008164D0" w:rsidRPr="00E7416B">
        <w:t>of</w:t>
      </w:r>
      <w:r w:rsidR="008164D0" w:rsidRPr="00D31EBD">
        <w:t xml:space="preserve"> cleaning work, as verified </w:t>
      </w:r>
      <w:r w:rsidR="0000704F" w:rsidRPr="00E7416B">
        <w:t>by</w:t>
      </w:r>
      <w:r w:rsidR="008164D0" w:rsidRPr="00D31EBD">
        <w:t xml:space="preserve"> [</w:t>
      </w:r>
      <w:r w:rsidR="008164D0" w:rsidRPr="00D31EBD">
        <w:rPr>
          <w:b/>
        </w:rPr>
        <w:t>Owner’s</w:t>
      </w:r>
      <w:r w:rsidR="008164D0" w:rsidRPr="00D31EBD">
        <w:t>] [</w:t>
      </w:r>
      <w:r w:rsidR="008164D0" w:rsidRPr="00D31EBD">
        <w:rPr>
          <w:b/>
        </w:rPr>
        <w:t>Construction Manager’s</w:t>
      </w:r>
      <w:r w:rsidR="008164D0" w:rsidRPr="00D31EBD">
        <w:t>] &lt;</w:t>
      </w:r>
      <w:r w:rsidR="008164D0" w:rsidRPr="00D31EBD">
        <w:rPr>
          <w:b/>
        </w:rPr>
        <w:t xml:space="preserve">Insert Title </w:t>
      </w:r>
      <w:r w:rsidR="008164D0" w:rsidRPr="00E7416B">
        <w:rPr>
          <w:b/>
        </w:rPr>
        <w:t>of</w:t>
      </w:r>
      <w:r w:rsidR="008164D0" w:rsidRPr="00D31EBD">
        <w:rPr>
          <w:b/>
        </w:rPr>
        <w:t xml:space="preserve"> Inspector here</w:t>
      </w:r>
      <w:r w:rsidR="008164D0" w:rsidRPr="00D31EBD">
        <w:t xml:space="preserve">&gt; visual inspection and verification </w:t>
      </w:r>
      <w:r w:rsidR="008164D0" w:rsidRPr="00E7416B">
        <w:t>of</w:t>
      </w:r>
      <w:r w:rsidR="008164D0" w:rsidRPr="00D31EBD">
        <w:t xml:space="preserve"> cleanliness.</w:t>
      </w:r>
    </w:p>
    <w:p w14:paraId="67AA20C3" w14:textId="77777777" w:rsidR="008164D0" w:rsidRPr="00D31EBD" w:rsidRDefault="008164D0" w:rsidP="00E7416B">
      <w:pPr>
        <w:pStyle w:val="PR3"/>
      </w:pPr>
      <w:r w:rsidRPr="00D31EBD">
        <w:t xml:space="preserve">Photo images, HVAC plans and other supporting documents </w:t>
      </w:r>
      <w:r w:rsidRPr="00E7416B">
        <w:t>such</w:t>
      </w:r>
      <w:r w:rsidRPr="00D31EBD">
        <w:t xml:space="preserve"> as submittal forms </w:t>
      </w:r>
      <w:r w:rsidRPr="00E7416B">
        <w:t>for</w:t>
      </w:r>
      <w:r w:rsidRPr="00D31EBD">
        <w:t xml:space="preserve"> materials used </w:t>
      </w:r>
      <w:r w:rsidRPr="00E7416B">
        <w:t>and/or</w:t>
      </w:r>
      <w:r w:rsidRPr="00D31EBD">
        <w:t xml:space="preserve"> warrantees or guarantees.</w:t>
      </w:r>
    </w:p>
    <w:p w14:paraId="04B7C1BE" w14:textId="688CC7F8" w:rsidR="008164D0" w:rsidRPr="00D31EBD" w:rsidRDefault="008164D0" w:rsidP="00E7416B">
      <w:pPr>
        <w:pStyle w:val="PR3"/>
      </w:pPr>
      <w:r w:rsidRPr="00D31EBD">
        <w:t xml:space="preserve">System areas found </w:t>
      </w:r>
      <w:r w:rsidRPr="00E7416B">
        <w:t>to</w:t>
      </w:r>
      <w:r w:rsidRPr="00D31EBD">
        <w:t xml:space="preserve"> be damaged or in need </w:t>
      </w:r>
      <w:r w:rsidRPr="00E7416B">
        <w:t>of repair.</w:t>
      </w:r>
    </w:p>
    <w:p w14:paraId="0E73165C" w14:textId="33AA5054" w:rsidR="00576596" w:rsidRPr="00E7416B" w:rsidRDefault="00576596" w:rsidP="00576596">
      <w:pPr>
        <w:pStyle w:val="CMT"/>
        <w:rPr>
          <w:vanish w:val="0"/>
        </w:rPr>
      </w:pPr>
      <w:r w:rsidRPr="00E7416B">
        <w:rPr>
          <w:vanish w:val="0"/>
        </w:rPr>
        <w:t xml:space="preserve">Quality Assurance submittals represent items the Owner requires to verify that the HVAC System Cleaning Contractor has complied with </w:t>
      </w:r>
      <w:r w:rsidR="000F2AC8" w:rsidRPr="00E7416B">
        <w:rPr>
          <w:vanish w:val="0"/>
        </w:rPr>
        <w:t>the quality-related requirements of this section.</w:t>
      </w:r>
    </w:p>
    <w:p w14:paraId="5D331359" w14:textId="746625EF" w:rsidR="00725169" w:rsidRPr="00D31EBD" w:rsidRDefault="00725169" w:rsidP="00725169">
      <w:pPr>
        <w:pStyle w:val="PR1"/>
      </w:pPr>
      <w:r w:rsidRPr="00D31EBD">
        <w:t>Quality Assurance</w:t>
      </w:r>
      <w:r w:rsidR="00676D6A" w:rsidRPr="00D31EBD">
        <w:t>:</w:t>
      </w:r>
    </w:p>
    <w:p w14:paraId="788D673F" w14:textId="7B23F82A" w:rsidR="00725169" w:rsidRPr="00D31EBD" w:rsidRDefault="00725169" w:rsidP="00725169">
      <w:pPr>
        <w:pStyle w:val="PR2"/>
      </w:pPr>
      <w:r w:rsidRPr="00D31EBD">
        <w:t>Regulatory Agency Sustainability Approvals</w:t>
      </w:r>
      <w:r w:rsidR="00676D6A" w:rsidRPr="00D31EBD">
        <w:t>.</w:t>
      </w:r>
    </w:p>
    <w:p w14:paraId="68BEE0AA" w14:textId="59C63BE0" w:rsidR="00725169" w:rsidRPr="00D31EBD" w:rsidRDefault="00725169" w:rsidP="00725169">
      <w:pPr>
        <w:pStyle w:val="PR2"/>
      </w:pPr>
      <w:r w:rsidRPr="00D31EBD">
        <w:t>Qualifications</w:t>
      </w:r>
      <w:r w:rsidR="00676D6A" w:rsidRPr="00D31EBD">
        <w:t>.</w:t>
      </w:r>
    </w:p>
    <w:p w14:paraId="0879F17F" w14:textId="513128E8" w:rsidR="00725169" w:rsidRPr="00D31EBD" w:rsidRDefault="00725169" w:rsidP="00725169">
      <w:pPr>
        <w:pStyle w:val="PR3"/>
      </w:pPr>
      <w:r w:rsidRPr="00D31EBD">
        <w:t>Manufacturers</w:t>
      </w:r>
      <w:r w:rsidR="00676D6A" w:rsidRPr="00D31EBD">
        <w:t>.</w:t>
      </w:r>
    </w:p>
    <w:p w14:paraId="55A83A0B" w14:textId="3774D4AB" w:rsidR="00725169" w:rsidRPr="00D31EBD" w:rsidRDefault="00725169" w:rsidP="00725169">
      <w:pPr>
        <w:pStyle w:val="PR3"/>
      </w:pPr>
      <w:r w:rsidRPr="00D31EBD">
        <w:t>Suppliers</w:t>
      </w:r>
      <w:r w:rsidR="00676D6A" w:rsidRPr="00D31EBD">
        <w:t>.</w:t>
      </w:r>
    </w:p>
    <w:p w14:paraId="65538C6C" w14:textId="735F8FAF" w:rsidR="00725169" w:rsidRPr="00D31EBD" w:rsidRDefault="00725169" w:rsidP="00725169">
      <w:pPr>
        <w:pStyle w:val="PR3"/>
      </w:pPr>
      <w:r w:rsidRPr="00D31EBD">
        <w:t>Fabricators</w:t>
      </w:r>
      <w:r w:rsidR="00676D6A" w:rsidRPr="00D31EBD">
        <w:t>.</w:t>
      </w:r>
    </w:p>
    <w:p w14:paraId="6312B0D5" w14:textId="3D1B90AD" w:rsidR="00725169" w:rsidRPr="00D31EBD" w:rsidRDefault="003F5726" w:rsidP="00725169">
      <w:pPr>
        <w:pStyle w:val="PR3"/>
      </w:pPr>
      <w:r w:rsidRPr="00D31EBD">
        <w:t>Installers/Applicators/Erectors</w:t>
      </w:r>
      <w:r w:rsidR="00676D6A" w:rsidRPr="00D31EBD">
        <w:t>.</w:t>
      </w:r>
    </w:p>
    <w:p w14:paraId="0F275F66" w14:textId="0FEBE275" w:rsidR="003F5726" w:rsidRPr="00D31EBD" w:rsidRDefault="003F5726" w:rsidP="00725169">
      <w:pPr>
        <w:pStyle w:val="PR3"/>
      </w:pPr>
      <w:r w:rsidRPr="00D31EBD">
        <w:t>Testing Agencies</w:t>
      </w:r>
      <w:r w:rsidR="00676D6A" w:rsidRPr="00D31EBD">
        <w:t>.</w:t>
      </w:r>
    </w:p>
    <w:p w14:paraId="5B964AB2" w14:textId="07A13734" w:rsidR="003F5726" w:rsidRPr="00D31EBD" w:rsidRDefault="003F5726" w:rsidP="00725169">
      <w:pPr>
        <w:pStyle w:val="PR3"/>
      </w:pPr>
      <w:r w:rsidRPr="00D31EBD">
        <w:t>Licensed Professionals</w:t>
      </w:r>
      <w:r w:rsidR="00676D6A" w:rsidRPr="00D31EBD">
        <w:t>.</w:t>
      </w:r>
      <w:r w:rsidR="00AB5E1F">
        <w:br/>
      </w:r>
      <w:r w:rsidR="00AB5E1F">
        <w:br/>
      </w:r>
    </w:p>
    <w:p w14:paraId="082E71A0" w14:textId="25B55C3C" w:rsidR="00866E2C" w:rsidRPr="00D31EBD" w:rsidRDefault="00866E2C" w:rsidP="00866E2C">
      <w:pPr>
        <w:pStyle w:val="ART"/>
      </w:pPr>
      <w:r w:rsidRPr="00D31EBD">
        <w:lastRenderedPageBreak/>
        <w:t>QUALIFICATION</w:t>
      </w:r>
      <w:r w:rsidR="00307B3F" w:rsidRPr="00D31EBD">
        <w:t>S</w:t>
      </w:r>
    </w:p>
    <w:p w14:paraId="2306F5DE" w14:textId="5D0D9747" w:rsidR="00307B3F" w:rsidRPr="00E22B51" w:rsidRDefault="00307B3F" w:rsidP="00866E2C">
      <w:pPr>
        <w:pStyle w:val="PR1"/>
      </w:pPr>
      <w:r w:rsidRPr="00E22B51">
        <w:t>HVAC System Cleaning Contractor: Current member of NADCA experienced in HVAC cleaning projects of similar size and complexity.</w:t>
      </w:r>
    </w:p>
    <w:p w14:paraId="5F216C13" w14:textId="6D7166F1" w:rsidR="00307B3F" w:rsidRPr="00E22B51" w:rsidRDefault="00366763" w:rsidP="00E7416B">
      <w:pPr>
        <w:pStyle w:val="PR2"/>
      </w:pPr>
      <w:r w:rsidRPr="00E22B51">
        <w:t xml:space="preserve">Supervisor: </w:t>
      </w:r>
      <w:r w:rsidR="00307B3F" w:rsidRPr="00E22B51">
        <w:t>Employ NADCA</w:t>
      </w:r>
      <w:r w:rsidR="00B67D7D" w:rsidRPr="00E22B51">
        <w:t>-certified</w:t>
      </w:r>
      <w:r w:rsidR="00307B3F" w:rsidRPr="00E22B51">
        <w:t xml:space="preserve"> </w:t>
      </w:r>
      <w:r w:rsidR="00182F3D" w:rsidRPr="00E22B51">
        <w:t>Air Systems Cleaning Specialist (</w:t>
      </w:r>
      <w:r w:rsidR="00307B3F" w:rsidRPr="00E22B51">
        <w:t>ASCS</w:t>
      </w:r>
      <w:r w:rsidR="00182F3D" w:rsidRPr="00E22B51">
        <w:t>)</w:t>
      </w:r>
      <w:r w:rsidR="00BF6478" w:rsidRPr="00E22B51">
        <w:t xml:space="preserve"> responsible for project</w:t>
      </w:r>
      <w:r w:rsidR="003F1AD3" w:rsidRPr="00E22B51">
        <w:t xml:space="preserve"> oversight.</w:t>
      </w:r>
    </w:p>
    <w:p w14:paraId="2C2AFA45" w14:textId="46D796F1" w:rsidR="00366763" w:rsidRDefault="00366763" w:rsidP="00E7416B">
      <w:pPr>
        <w:pStyle w:val="PR2"/>
      </w:pPr>
      <w:r w:rsidRPr="00D31EBD">
        <w:t>Inspector: Employ NADCA</w:t>
      </w:r>
      <w:r w:rsidR="00B67D7D" w:rsidRPr="00D31EBD">
        <w:t>-Certified</w:t>
      </w:r>
      <w:r w:rsidRPr="00D31EBD">
        <w:t xml:space="preserve"> ASCS</w:t>
      </w:r>
      <w:r w:rsidR="00B67D7D" w:rsidRPr="00D31EBD">
        <w:t>, or NADCA-</w:t>
      </w:r>
      <w:r w:rsidRPr="00D31EBD">
        <w:t>Certified Ventilation Inspector (CVI) to perform site inspections.</w:t>
      </w:r>
    </w:p>
    <w:p w14:paraId="6C5B6CDD" w14:textId="26BC41D1" w:rsidR="003817A7" w:rsidRPr="00D31EBD" w:rsidRDefault="003817A7" w:rsidP="00E7416B">
      <w:pPr>
        <w:pStyle w:val="CMT"/>
      </w:pPr>
      <w:r>
        <w:t xml:space="preserve">When Authorities Having Jurisdiction require licensing of duct cleaning contractors, retain and edit the following paragraph and subparagraphs. </w:t>
      </w:r>
      <w:r w:rsidR="00772E9D">
        <w:t>If licensing is not required, delete the following.</w:t>
      </w:r>
    </w:p>
    <w:p w14:paraId="5A7E7295" w14:textId="59F7007D" w:rsidR="00866E2C" w:rsidRPr="00D31EBD" w:rsidRDefault="00866E2C" w:rsidP="00866E2C">
      <w:pPr>
        <w:pStyle w:val="PR1"/>
      </w:pPr>
      <w:r w:rsidRPr="00D31EBD">
        <w:t>Licensing</w:t>
      </w:r>
      <w:r w:rsidR="00676D6A" w:rsidRPr="00D31EBD">
        <w:t>:</w:t>
      </w:r>
    </w:p>
    <w:p w14:paraId="7EA445AC" w14:textId="34D048D7" w:rsidR="0000704F" w:rsidRPr="00D31EBD" w:rsidRDefault="0000704F" w:rsidP="00866E2C">
      <w:pPr>
        <w:pStyle w:val="PR2"/>
      </w:pPr>
      <w:r w:rsidRPr="00D31EBD">
        <w:t>Submit</w:t>
      </w:r>
      <w:r w:rsidR="00866E2C" w:rsidRPr="00D31EBD">
        <w:t xml:space="preserve"> </w:t>
      </w:r>
      <w:r w:rsidR="00B67D7D" w:rsidRPr="00D31EBD">
        <w:t>copy of</w:t>
      </w:r>
      <w:r w:rsidR="00866E2C" w:rsidRPr="00D31EBD">
        <w:t xml:space="preserve"> proper licenses, </w:t>
      </w:r>
      <w:r w:rsidR="00866E2C" w:rsidRPr="00E7416B">
        <w:t>required</w:t>
      </w:r>
      <w:r w:rsidR="00866E2C" w:rsidRPr="00D31EBD">
        <w:t xml:space="preserve"> </w:t>
      </w:r>
      <w:r w:rsidR="00866E2C" w:rsidRPr="00E7416B">
        <w:t>to</w:t>
      </w:r>
      <w:r w:rsidR="00866E2C" w:rsidRPr="00D31EBD">
        <w:t xml:space="preserve"> </w:t>
      </w:r>
      <w:r w:rsidR="002A1F3D" w:rsidRPr="00D31EBD">
        <w:t xml:space="preserve">legally </w:t>
      </w:r>
      <w:r w:rsidR="00866E2C" w:rsidRPr="00D31EBD">
        <w:t xml:space="preserve">perform work in </w:t>
      </w:r>
      <w:r w:rsidRPr="00D31EBD">
        <w:t>[</w:t>
      </w:r>
      <w:r w:rsidRPr="00D31EBD">
        <w:rPr>
          <w:b/>
        </w:rPr>
        <w:t>State</w:t>
      </w:r>
      <w:r w:rsidRPr="00D31EBD">
        <w:t>] [</w:t>
      </w:r>
      <w:r w:rsidRPr="00D31EBD">
        <w:rPr>
          <w:b/>
        </w:rPr>
        <w:t>Province</w:t>
      </w:r>
      <w:r w:rsidRPr="00D31EBD">
        <w:t>] [</w:t>
      </w:r>
      <w:r w:rsidRPr="00D31EBD">
        <w:rPr>
          <w:b/>
        </w:rPr>
        <w:t>Municipality</w:t>
      </w:r>
      <w:r w:rsidRPr="00D31EBD">
        <w:t xml:space="preserve">] in </w:t>
      </w:r>
      <w:r w:rsidRPr="00E7416B">
        <w:t>which</w:t>
      </w:r>
      <w:r w:rsidRPr="00D31EBD">
        <w:t xml:space="preserve"> work is located.</w:t>
      </w:r>
    </w:p>
    <w:p w14:paraId="7B3270C1" w14:textId="0234DE16" w:rsidR="0000704F" w:rsidRPr="00D31EBD" w:rsidRDefault="0000704F" w:rsidP="00866E2C">
      <w:pPr>
        <w:pStyle w:val="PR2"/>
      </w:pPr>
      <w:r w:rsidRPr="00D31EBD">
        <w:t>C</w:t>
      </w:r>
      <w:r w:rsidR="00866E2C" w:rsidRPr="00D31EBD">
        <w:t xml:space="preserve">omply </w:t>
      </w:r>
      <w:r w:rsidR="00866E2C" w:rsidRPr="00E7416B">
        <w:t>with</w:t>
      </w:r>
      <w:r w:rsidR="00866E2C" w:rsidRPr="00D31EBD">
        <w:t xml:space="preserve"> </w:t>
      </w:r>
      <w:r w:rsidRPr="00D31EBD">
        <w:t xml:space="preserve">applicable federal, state, provincial, and </w:t>
      </w:r>
      <w:r w:rsidR="00866E2C" w:rsidRPr="00D31EBD">
        <w:t xml:space="preserve">local, </w:t>
      </w:r>
      <w:r w:rsidRPr="00D31EBD">
        <w:t>rules, regulations, and licensing requirements.</w:t>
      </w:r>
    </w:p>
    <w:p w14:paraId="25077BFE" w14:textId="51091CD9" w:rsidR="0000704F" w:rsidRPr="00D31EBD" w:rsidRDefault="0000704F" w:rsidP="00866E2C">
      <w:pPr>
        <w:pStyle w:val="PR2"/>
      </w:pPr>
      <w:r w:rsidRPr="00D31EBD">
        <w:t xml:space="preserve">Comply </w:t>
      </w:r>
      <w:r w:rsidRPr="00E7416B">
        <w:t>with</w:t>
      </w:r>
      <w:r w:rsidRPr="00D31EBD">
        <w:t xml:space="preserve"> requirements </w:t>
      </w:r>
      <w:r w:rsidRPr="00E7416B">
        <w:t>of</w:t>
      </w:r>
      <w:r w:rsidR="00866E2C" w:rsidRPr="00D31EBD">
        <w:t xml:space="preserve"> Authorities Having Jurisdiction</w:t>
      </w:r>
      <w:r w:rsidRPr="00D31EBD">
        <w:t>.</w:t>
      </w:r>
    </w:p>
    <w:p w14:paraId="5A0B8BC7" w14:textId="06F9A4BE" w:rsidR="003F5726" w:rsidRPr="00D31EBD" w:rsidRDefault="003F5726" w:rsidP="003F5726">
      <w:pPr>
        <w:pStyle w:val="PRT"/>
      </w:pPr>
      <w:r w:rsidRPr="00D31EBD">
        <w:t>PRODUCTS</w:t>
      </w:r>
    </w:p>
    <w:p w14:paraId="68E18EFE" w14:textId="7A45A174" w:rsidR="003F5726" w:rsidRPr="00D31EBD" w:rsidRDefault="0001567A" w:rsidP="003F5726">
      <w:pPr>
        <w:pStyle w:val="ART"/>
      </w:pPr>
      <w:r w:rsidRPr="00D31EBD">
        <w:t>CLEANING MATERIALS</w:t>
      </w:r>
    </w:p>
    <w:p w14:paraId="77E85C69" w14:textId="267EB99B" w:rsidR="002A1F3D" w:rsidRPr="00E7416B" w:rsidRDefault="002A1F3D" w:rsidP="00E7416B">
      <w:pPr>
        <w:pStyle w:val="CMT"/>
      </w:pPr>
      <w:r w:rsidRPr="00E7416B">
        <w:t>When cleaning agents are required, retain the following paragraph and edit to include required cleaning agents.</w:t>
      </w:r>
    </w:p>
    <w:p w14:paraId="74948015" w14:textId="3ECA749C" w:rsidR="0001567A" w:rsidRPr="00D31EBD" w:rsidRDefault="0001567A" w:rsidP="00DB39DA">
      <w:pPr>
        <w:pStyle w:val="PR1"/>
      </w:pPr>
      <w:r w:rsidRPr="00D31EBD">
        <w:t xml:space="preserve">Cleaning Agents: </w:t>
      </w:r>
    </w:p>
    <w:p w14:paraId="51AC90B9" w14:textId="76D39FA6" w:rsidR="00314F1C" w:rsidRPr="00D31EBD" w:rsidRDefault="00314F1C">
      <w:pPr>
        <w:pStyle w:val="PR1"/>
      </w:pPr>
      <w:r w:rsidRPr="00D31EBD">
        <w:t>Water: Potable</w:t>
      </w:r>
      <w:r w:rsidR="00676D6A" w:rsidRPr="00D31EBD">
        <w:t>.</w:t>
      </w:r>
    </w:p>
    <w:p w14:paraId="623A4BED" w14:textId="420B96FF" w:rsidR="00314F1C" w:rsidRPr="00D31EBD" w:rsidRDefault="00314F1C" w:rsidP="00E7416B">
      <w:pPr>
        <w:pStyle w:val="ART"/>
      </w:pPr>
      <w:r w:rsidRPr="00D31EBD">
        <w:t>TREATMENT MATERIALS</w:t>
      </w:r>
    </w:p>
    <w:p w14:paraId="2DCA2178" w14:textId="3076251D" w:rsidR="002A1F3D" w:rsidRPr="00E7416B" w:rsidRDefault="002A1F3D" w:rsidP="00E7416B">
      <w:pPr>
        <w:pStyle w:val="CMT"/>
      </w:pPr>
      <w:r w:rsidRPr="00E7416B">
        <w:t>The Certified Industrial Hygienist (CIH) typically works directly for the Owner, and will receive samples of contamination from the duct cleaning contractor to perform laboratory analysis. When microbial contamination is found, the CIH will recommend effective agents for cleaning the ducts.</w:t>
      </w:r>
    </w:p>
    <w:p w14:paraId="118D3A66" w14:textId="6D347FDB" w:rsidR="0001567A" w:rsidRPr="00D31EBD" w:rsidRDefault="0001567A" w:rsidP="00DB39DA">
      <w:pPr>
        <w:pStyle w:val="PR1"/>
      </w:pPr>
      <w:r w:rsidRPr="00D31EBD">
        <w:t xml:space="preserve">Antimicrobial Agents: Type recommended by </w:t>
      </w:r>
      <w:r w:rsidR="004F596F" w:rsidRPr="00D31EBD">
        <w:t xml:space="preserve">[Owner's] </w:t>
      </w:r>
      <w:r w:rsidRPr="00D31EBD">
        <w:t>Certified Industrial Hygienist</w:t>
      </w:r>
      <w:r w:rsidR="00B91F01" w:rsidRPr="00D31EBD">
        <w:t xml:space="preserve"> (CIH)</w:t>
      </w:r>
      <w:r w:rsidR="002A1F3D" w:rsidRPr="00D31EBD">
        <w:t>,</w:t>
      </w:r>
      <w:r w:rsidRPr="00D31EBD">
        <w:t xml:space="preserve"> determined from biological contamination test results.</w:t>
      </w:r>
    </w:p>
    <w:p w14:paraId="490C3A9F" w14:textId="36F062EF" w:rsidR="002A1F3D" w:rsidRPr="00E7416B" w:rsidRDefault="002A1F3D" w:rsidP="00E7416B">
      <w:pPr>
        <w:pStyle w:val="CMT"/>
      </w:pPr>
      <w:r w:rsidRPr="00E7416B">
        <w:t xml:space="preserve">When the duct cleaning contractor installs service access closures, SMACNA </w:t>
      </w:r>
      <w:r w:rsidR="004F596F" w:rsidRPr="00E7416B">
        <w:t xml:space="preserve">duct construction </w:t>
      </w:r>
      <w:r w:rsidRPr="00E7416B">
        <w:t xml:space="preserve">standards </w:t>
      </w:r>
      <w:r w:rsidR="004F596F" w:rsidRPr="00E7416B">
        <w:t>require that the closure be installed using sealant or tape to make the closure installation air tight. When sealants are required, retain the following paragraph and edit to show the sealant types required.</w:t>
      </w:r>
    </w:p>
    <w:p w14:paraId="2813B3A7" w14:textId="09CAEDAA" w:rsidR="0001567A" w:rsidRPr="00D31EBD" w:rsidRDefault="0001567A" w:rsidP="00DB39DA">
      <w:pPr>
        <w:pStyle w:val="PR1"/>
      </w:pPr>
      <w:r w:rsidRPr="00D31EBD">
        <w:t xml:space="preserve">Sealants: </w:t>
      </w:r>
    </w:p>
    <w:p w14:paraId="45573772" w14:textId="32147ADC" w:rsidR="005B4382" w:rsidRPr="00D31EBD" w:rsidRDefault="005B4382" w:rsidP="005B4382">
      <w:pPr>
        <w:pStyle w:val="ART"/>
      </w:pPr>
      <w:r w:rsidRPr="00D31EBD">
        <w:t>DUCT LINER MATERIALS</w:t>
      </w:r>
    </w:p>
    <w:p w14:paraId="56BA23C3" w14:textId="188B9C1A" w:rsidR="005B4382" w:rsidRPr="00D31EBD" w:rsidRDefault="005B4382" w:rsidP="00E7416B">
      <w:pPr>
        <w:pStyle w:val="PR1"/>
      </w:pPr>
      <w:r w:rsidRPr="00D31EBD">
        <w:t>Duct Liner: Fibrous glass insulation [matching existing] [See Section 230713 "Duct Insulation."</w:t>
      </w:r>
      <w:r w:rsidR="00676D6A" w:rsidRPr="00D31EBD">
        <w:t>].</w:t>
      </w:r>
    </w:p>
    <w:p w14:paraId="3F5B3061" w14:textId="1DF26700" w:rsidR="00CC7E0F" w:rsidRPr="00E7416B" w:rsidRDefault="00CC7E0F" w:rsidP="00CC7E0F">
      <w:pPr>
        <w:pStyle w:val="PR2"/>
      </w:pPr>
      <w:r w:rsidRPr="00E7416B">
        <w:t xml:space="preserve">Where replacing internal </w:t>
      </w:r>
      <w:r w:rsidR="00A026AE" w:rsidRPr="00D31EBD">
        <w:t>insulation</w:t>
      </w:r>
      <w:r w:rsidRPr="00E7416B">
        <w:t xml:space="preserve">, </w:t>
      </w:r>
      <w:r w:rsidRPr="00D31EBD">
        <w:t>furnish</w:t>
      </w:r>
      <w:r w:rsidRPr="00E7416B">
        <w:t xml:space="preserve"> materials conforming to UL, NFPA 90A, NFPA 90B and SMACNA standards.</w:t>
      </w:r>
    </w:p>
    <w:p w14:paraId="285BD4F4" w14:textId="2D02FA35" w:rsidR="00CC7E0F" w:rsidRPr="00E7416B" w:rsidRDefault="00CC7E0F" w:rsidP="00CC7E0F">
      <w:pPr>
        <w:pStyle w:val="PR2"/>
      </w:pPr>
      <w:r w:rsidRPr="00E7416B">
        <w:t xml:space="preserve">Match </w:t>
      </w:r>
      <w:r w:rsidR="00BB2AD4" w:rsidRPr="00E7416B">
        <w:t>thickness and insulation thermal resistance of existing duct liner.</w:t>
      </w:r>
      <w:r w:rsidR="00AB5E1F">
        <w:br/>
      </w:r>
      <w:r w:rsidR="00AB5E1F">
        <w:br/>
      </w:r>
      <w:r w:rsidR="00AB5E1F">
        <w:br/>
      </w:r>
    </w:p>
    <w:p w14:paraId="3FDB8A30" w14:textId="319B78FB" w:rsidR="0055656B" w:rsidRPr="00D31EBD" w:rsidRDefault="0055656B" w:rsidP="0055656B">
      <w:pPr>
        <w:pStyle w:val="PRT"/>
      </w:pPr>
      <w:r w:rsidRPr="00D31EBD">
        <w:lastRenderedPageBreak/>
        <w:t>EXECUTION</w:t>
      </w:r>
    </w:p>
    <w:p w14:paraId="351335DA" w14:textId="0D29403A" w:rsidR="0062141A" w:rsidRPr="00E7416B" w:rsidRDefault="0062141A" w:rsidP="0062141A">
      <w:pPr>
        <w:pStyle w:val="CMT"/>
        <w:rPr>
          <w:vanish w:val="0"/>
        </w:rPr>
      </w:pPr>
      <w:r w:rsidRPr="00E7416B">
        <w:rPr>
          <w:vanish w:val="0"/>
        </w:rPr>
        <w:t xml:space="preserve">Retain the following Article </w:t>
      </w:r>
      <w:r w:rsidR="004F596F" w:rsidRPr="00D31EBD">
        <w:rPr>
          <w:vanish w:val="0"/>
        </w:rPr>
        <w:t>edit to list NADCA member</w:t>
      </w:r>
      <w:r w:rsidRPr="00E7416B">
        <w:rPr>
          <w:vanish w:val="0"/>
        </w:rPr>
        <w:t xml:space="preserve"> contractors that will be considered for the work.</w:t>
      </w:r>
    </w:p>
    <w:p w14:paraId="347CF8D8" w14:textId="12C3B09B" w:rsidR="0055656B" w:rsidRPr="00D31EBD" w:rsidRDefault="004F596F" w:rsidP="0055656B">
      <w:pPr>
        <w:pStyle w:val="ART"/>
      </w:pPr>
      <w:r w:rsidRPr="00D31EBD">
        <w:t>HVAC DUCT CLEANING CONTRACTORS</w:t>
      </w:r>
    </w:p>
    <w:p w14:paraId="15555657" w14:textId="2BAC9AA4" w:rsidR="0055656B" w:rsidRPr="00D31EBD" w:rsidRDefault="004F596F" w:rsidP="0055656B">
      <w:pPr>
        <w:pStyle w:val="PR1"/>
      </w:pPr>
      <w:r w:rsidRPr="00D31EBD">
        <w:t>NADCA Member Contractors</w:t>
      </w:r>
      <w:r w:rsidR="00676D6A" w:rsidRPr="00D31EBD">
        <w:t>:</w:t>
      </w:r>
    </w:p>
    <w:p w14:paraId="7C2F3FD2" w14:textId="54D6547B" w:rsidR="0055656B" w:rsidRPr="00D31EBD" w:rsidRDefault="0055656B" w:rsidP="0055656B">
      <w:pPr>
        <w:pStyle w:val="ART"/>
      </w:pPr>
      <w:r w:rsidRPr="00D31EBD">
        <w:t>EXAMINATION</w:t>
      </w:r>
    </w:p>
    <w:p w14:paraId="7C8EAC47" w14:textId="6762DF26" w:rsidR="0087728A" w:rsidRDefault="0087728A" w:rsidP="0087728A">
      <w:pPr>
        <w:pStyle w:val="CMT"/>
        <w:rPr>
          <w:vanish w:val="0"/>
        </w:rPr>
      </w:pPr>
      <w:r w:rsidRPr="00E7416B">
        <w:rPr>
          <w:vanish w:val="0"/>
        </w:rPr>
        <w:t>The following Article makes reference to Certified Industrial Hygienists (CIH), but CIH requirements would be specified in a different section. This section does not include requirements for CIH work.</w:t>
      </w:r>
    </w:p>
    <w:p w14:paraId="5717AD83" w14:textId="77777777" w:rsidR="0059490D" w:rsidRPr="00E7416B" w:rsidRDefault="0059490D" w:rsidP="0087728A">
      <w:pPr>
        <w:pStyle w:val="CMT"/>
        <w:rPr>
          <w:vanish w:val="0"/>
        </w:rPr>
      </w:pPr>
    </w:p>
    <w:p w14:paraId="5229AADF" w14:textId="328717D3" w:rsidR="001C4F85" w:rsidRPr="00D31EBD" w:rsidRDefault="001C4F85" w:rsidP="001C4F85">
      <w:pPr>
        <w:pStyle w:val="PR1"/>
      </w:pPr>
      <w:r w:rsidRPr="00D31EBD">
        <w:t xml:space="preserve">HVAC </w:t>
      </w:r>
      <w:r w:rsidR="00676D6A" w:rsidRPr="00D31EBD">
        <w:t>System Assessment and Site Survey:</w:t>
      </w:r>
    </w:p>
    <w:p w14:paraId="238D2054" w14:textId="03A9BF44" w:rsidR="001C4F85" w:rsidRPr="00D31EBD" w:rsidRDefault="00B91F01" w:rsidP="001C4F85">
      <w:pPr>
        <w:pStyle w:val="PR2"/>
      </w:pPr>
      <w:r w:rsidRPr="00D31EBD">
        <w:t>Before commencing</w:t>
      </w:r>
      <w:r w:rsidR="001C4F85" w:rsidRPr="00D31EBD">
        <w:t xml:space="preserve"> work, assess</w:t>
      </w:r>
      <w:r w:rsidR="00DB39DA" w:rsidRPr="00D31EBD">
        <w:t xml:space="preserve"> </w:t>
      </w:r>
      <w:r w:rsidR="001C4F85" w:rsidRPr="00D31EBD">
        <w:t xml:space="preserve">HVAC system </w:t>
      </w:r>
      <w:r w:rsidRPr="00D31EBD">
        <w:t xml:space="preserve">condition </w:t>
      </w:r>
      <w:r w:rsidR="001C4F85" w:rsidRPr="00E7416B">
        <w:t>to</w:t>
      </w:r>
      <w:r w:rsidR="001C4F85" w:rsidRPr="00D31EBD">
        <w:t xml:space="preserve"> determine appropriate engineering controls, safety measures, tools</w:t>
      </w:r>
      <w:r w:rsidR="0000704F" w:rsidRPr="00D31EBD">
        <w:t>,</w:t>
      </w:r>
      <w:r w:rsidR="001C4F85" w:rsidRPr="00D31EBD">
        <w:t xml:space="preserve"> equipment and cleaning </w:t>
      </w:r>
      <w:r w:rsidR="00DB39DA" w:rsidRPr="00D31EBD">
        <w:t xml:space="preserve">products and </w:t>
      </w:r>
      <w:r w:rsidR="001C4F85" w:rsidRPr="00D31EBD">
        <w:t xml:space="preserve">methods required </w:t>
      </w:r>
      <w:r w:rsidR="001C4F85" w:rsidRPr="00E7416B">
        <w:t>to</w:t>
      </w:r>
      <w:r w:rsidR="001C4F85" w:rsidRPr="00D31EBD">
        <w:t xml:space="preserve"> </w:t>
      </w:r>
      <w:r w:rsidR="0000704F" w:rsidRPr="00D31EBD">
        <w:t>c</w:t>
      </w:r>
      <w:r w:rsidR="001C4F85" w:rsidRPr="00D31EBD">
        <w:t xml:space="preserve">omplete </w:t>
      </w:r>
      <w:r w:rsidR="001C4F85" w:rsidRPr="00E7416B">
        <w:t>the</w:t>
      </w:r>
      <w:r w:rsidR="001C4F85" w:rsidRPr="00D31EBD">
        <w:t xml:space="preserve"> </w:t>
      </w:r>
      <w:r w:rsidR="0000704F" w:rsidRPr="00D31EBD">
        <w:t>work</w:t>
      </w:r>
      <w:r w:rsidR="001C4F85" w:rsidRPr="00D31EBD">
        <w:t>.</w:t>
      </w:r>
    </w:p>
    <w:p w14:paraId="1C932EE6" w14:textId="0A0DF254" w:rsidR="0000704F" w:rsidRPr="00D31EBD" w:rsidRDefault="0000704F" w:rsidP="001C4F85">
      <w:pPr>
        <w:pStyle w:val="PR2"/>
      </w:pPr>
      <w:r w:rsidRPr="00D31EBD">
        <w:t xml:space="preserve">Perform </w:t>
      </w:r>
      <w:r w:rsidR="00F405F0">
        <w:t>HVAC system</w:t>
      </w:r>
      <w:r w:rsidR="009F3C38">
        <w:t xml:space="preserve"> </w:t>
      </w:r>
      <w:r w:rsidRPr="00D31EBD">
        <w:t xml:space="preserve">assessment </w:t>
      </w:r>
      <w:r w:rsidRPr="00E7416B">
        <w:t>by</w:t>
      </w:r>
      <w:r w:rsidRPr="00D31EBD">
        <w:t xml:space="preserve"> ASCS, Certified Ventilation Inspector (CVI), or equivalent.</w:t>
      </w:r>
    </w:p>
    <w:p w14:paraId="2D5A085F" w14:textId="754F784F" w:rsidR="0000704F" w:rsidRPr="00D31EBD" w:rsidRDefault="00E50F5D" w:rsidP="001C4F85">
      <w:pPr>
        <w:pStyle w:val="PR2"/>
      </w:pPr>
      <w:r>
        <w:t xml:space="preserve">If microbial testing or sampling are required, </w:t>
      </w:r>
      <w:r w:rsidR="007077F0">
        <w:t xml:space="preserve">[engage] [Owner will engage] </w:t>
      </w:r>
      <w:r>
        <w:t>services of technicians trained and acceptable to authorities having jurisdiction</w:t>
      </w:r>
      <w:r w:rsidR="0000704F" w:rsidRPr="00D31EBD">
        <w:t>.</w:t>
      </w:r>
    </w:p>
    <w:p w14:paraId="7B948055" w14:textId="2B315EBA" w:rsidR="001C4F85" w:rsidRPr="00D31EBD" w:rsidRDefault="001C4F85" w:rsidP="001C4F85">
      <w:pPr>
        <w:pStyle w:val="PR1"/>
      </w:pPr>
      <w:r w:rsidRPr="00D31EBD">
        <w:t>Work Plans</w:t>
      </w:r>
      <w:r w:rsidR="00676D6A" w:rsidRPr="00D31EBD">
        <w:t>:</w:t>
      </w:r>
    </w:p>
    <w:p w14:paraId="5A657E6D" w14:textId="556169AA" w:rsidR="0000704F" w:rsidRPr="00D31EBD" w:rsidRDefault="001C4F85" w:rsidP="0087728A">
      <w:pPr>
        <w:pStyle w:val="PR2"/>
        <w:keepNext/>
      </w:pPr>
      <w:r w:rsidRPr="00D31EBD">
        <w:t xml:space="preserve">Project </w:t>
      </w:r>
      <w:r w:rsidR="00CA55FE" w:rsidRPr="00D31EBD">
        <w:t>S</w:t>
      </w:r>
      <w:r w:rsidRPr="00D31EBD">
        <w:t>chedule</w:t>
      </w:r>
      <w:r w:rsidR="00CA55FE" w:rsidRPr="00D31EBD">
        <w:t>:</w:t>
      </w:r>
      <w:r w:rsidRPr="00D31EBD">
        <w:t xml:space="preserve"> </w:t>
      </w:r>
      <w:r w:rsidR="00CA55FE" w:rsidRPr="00D31EBD">
        <w:t>O</w:t>
      </w:r>
      <w:r w:rsidRPr="00D31EBD">
        <w:t>utlin</w:t>
      </w:r>
      <w:r w:rsidR="00CA55FE" w:rsidRPr="00D31EBD">
        <w:t>e</w:t>
      </w:r>
      <w:r w:rsidRPr="00D31EBD">
        <w:t xml:space="preserve"> </w:t>
      </w:r>
      <w:r w:rsidR="0000704F" w:rsidRPr="00D31EBD">
        <w:t xml:space="preserve">starting date, </w:t>
      </w:r>
      <w:r w:rsidRPr="00D31EBD">
        <w:t xml:space="preserve">dates and times </w:t>
      </w:r>
      <w:r w:rsidR="0000704F" w:rsidRPr="00D31EBD">
        <w:t>when</w:t>
      </w:r>
      <w:r w:rsidRPr="00D31EBD">
        <w:t xml:space="preserve"> work </w:t>
      </w:r>
      <w:r w:rsidRPr="00E7416B">
        <w:t>will</w:t>
      </w:r>
      <w:r w:rsidRPr="00D31EBD">
        <w:t xml:space="preserve"> take place</w:t>
      </w:r>
      <w:r w:rsidR="0000704F" w:rsidRPr="00D31EBD">
        <w:t>,</w:t>
      </w:r>
      <w:r w:rsidRPr="00D31EBD">
        <w:t xml:space="preserve"> and completion</w:t>
      </w:r>
      <w:r w:rsidR="0000704F" w:rsidRPr="00D31EBD">
        <w:t xml:space="preserve"> date</w:t>
      </w:r>
      <w:r w:rsidRPr="00D31EBD">
        <w:t>.</w:t>
      </w:r>
    </w:p>
    <w:p w14:paraId="012B2D32" w14:textId="1AF1DF1C" w:rsidR="001C4F85" w:rsidRPr="00D31EBD" w:rsidRDefault="0000704F" w:rsidP="00CA55FE">
      <w:pPr>
        <w:pStyle w:val="PR3"/>
      </w:pPr>
      <w:r w:rsidRPr="00D31EBD">
        <w:t>D</w:t>
      </w:r>
      <w:r w:rsidR="001C4F85" w:rsidRPr="00D31EBD">
        <w:t>etermin</w:t>
      </w:r>
      <w:r w:rsidRPr="00D31EBD">
        <w:t>e</w:t>
      </w:r>
      <w:r w:rsidR="001C4F85" w:rsidRPr="00D31EBD">
        <w:t xml:space="preserve"> sequence </w:t>
      </w:r>
      <w:r w:rsidR="001C4F85" w:rsidRPr="00E7416B">
        <w:t>of</w:t>
      </w:r>
      <w:r w:rsidR="001C4F85" w:rsidRPr="00D31EBD">
        <w:t xml:space="preserve"> cleaning </w:t>
      </w:r>
      <w:r w:rsidRPr="00D31EBD">
        <w:t xml:space="preserve">each system or portion </w:t>
      </w:r>
      <w:r w:rsidRPr="00E7416B">
        <w:t>of</w:t>
      </w:r>
      <w:r w:rsidRPr="00D31EBD">
        <w:t xml:space="preserve"> </w:t>
      </w:r>
      <w:r w:rsidRPr="00E7416B">
        <w:t>the</w:t>
      </w:r>
      <w:r w:rsidRPr="00D31EBD">
        <w:t xml:space="preserve"> work and coordinate </w:t>
      </w:r>
      <w:r w:rsidRPr="00E7416B">
        <w:t>with</w:t>
      </w:r>
      <w:r w:rsidRPr="00D31EBD">
        <w:t xml:space="preserve"> work </w:t>
      </w:r>
      <w:r w:rsidRPr="00E7416B">
        <w:t>of</w:t>
      </w:r>
      <w:r w:rsidRPr="00D31EBD">
        <w:t xml:space="preserve"> other trades and activities</w:t>
      </w:r>
      <w:r w:rsidR="001C4F85" w:rsidRPr="00D31EBD">
        <w:t>.</w:t>
      </w:r>
    </w:p>
    <w:p w14:paraId="70717BE0" w14:textId="4D549293" w:rsidR="001C4F85" w:rsidRPr="00D31EBD" w:rsidRDefault="00CA55FE" w:rsidP="00CA55FE">
      <w:pPr>
        <w:pStyle w:val="PR2"/>
      </w:pPr>
      <w:r w:rsidRPr="00D31EBD">
        <w:t xml:space="preserve">Product Data and Safety Data Sheets: </w:t>
      </w:r>
      <w:r w:rsidR="001C4F85" w:rsidRPr="00D31EBD">
        <w:t xml:space="preserve">Product </w:t>
      </w:r>
      <w:r w:rsidR="0000704F" w:rsidRPr="00D31EBD">
        <w:t xml:space="preserve">data </w:t>
      </w:r>
      <w:r w:rsidR="001C4F85" w:rsidRPr="00D31EBD">
        <w:t xml:space="preserve">submittals listing general use and specific chemical </w:t>
      </w:r>
      <w:r w:rsidR="0000704F" w:rsidRPr="00D31EBD">
        <w:t xml:space="preserve">cleaning </w:t>
      </w:r>
      <w:r w:rsidR="001C4F85" w:rsidRPr="00D31EBD">
        <w:t xml:space="preserve">products and coatings </w:t>
      </w:r>
      <w:r w:rsidRPr="00D31EBD">
        <w:t xml:space="preserve">used while performing </w:t>
      </w:r>
      <w:r w:rsidRPr="00E7416B">
        <w:t>the</w:t>
      </w:r>
      <w:r w:rsidRPr="00D31EBD">
        <w:t xml:space="preserve"> work</w:t>
      </w:r>
      <w:r w:rsidR="001C4F85" w:rsidRPr="00D31EBD">
        <w:t>, alo</w:t>
      </w:r>
      <w:r w:rsidRPr="00D31EBD">
        <w:t xml:space="preserve">ng </w:t>
      </w:r>
      <w:r w:rsidRPr="00E7416B">
        <w:t>with</w:t>
      </w:r>
      <w:r w:rsidRPr="00D31EBD">
        <w:t xml:space="preserve"> Safety Data Sheets </w:t>
      </w:r>
      <w:r w:rsidRPr="00E7416B">
        <w:t>for</w:t>
      </w:r>
      <w:r w:rsidR="001C4F85" w:rsidRPr="00D31EBD">
        <w:t xml:space="preserve"> chemical products </w:t>
      </w:r>
      <w:r w:rsidRPr="00D31EBD">
        <w:t xml:space="preserve">used </w:t>
      </w:r>
      <w:r w:rsidRPr="00E7416B">
        <w:t>to</w:t>
      </w:r>
      <w:r w:rsidRPr="00D31EBD">
        <w:t xml:space="preserve"> perform </w:t>
      </w:r>
      <w:r w:rsidRPr="00E7416B">
        <w:t>the</w:t>
      </w:r>
      <w:r w:rsidRPr="00D31EBD">
        <w:t xml:space="preserve"> work</w:t>
      </w:r>
      <w:r w:rsidR="001C4F85" w:rsidRPr="00D31EBD">
        <w:t>.</w:t>
      </w:r>
    </w:p>
    <w:p w14:paraId="4CAA40BA" w14:textId="62D38354" w:rsidR="001C4F85" w:rsidRPr="00D31EBD" w:rsidRDefault="001C4F85" w:rsidP="00CA55FE">
      <w:pPr>
        <w:pStyle w:val="PR2"/>
      </w:pPr>
      <w:r w:rsidRPr="00D31EBD">
        <w:t xml:space="preserve">Safety </w:t>
      </w:r>
      <w:r w:rsidR="00CA55FE" w:rsidRPr="00D31EBD">
        <w:t>P</w:t>
      </w:r>
      <w:r w:rsidRPr="00D31EBD">
        <w:t>lan</w:t>
      </w:r>
      <w:r w:rsidR="00051A3E" w:rsidRPr="00D31EBD">
        <w:t>:</w:t>
      </w:r>
      <w:r w:rsidRPr="00D31EBD">
        <w:t xml:space="preserve"> </w:t>
      </w:r>
      <w:r w:rsidR="00051A3E" w:rsidRPr="00D31EBD">
        <w:t>Define</w:t>
      </w:r>
      <w:r w:rsidRPr="00D31EBD">
        <w:t xml:space="preserve"> responsibilities </w:t>
      </w:r>
      <w:r w:rsidRPr="00E7416B">
        <w:t>of</w:t>
      </w:r>
      <w:r w:rsidRPr="00D31EBD">
        <w:t xml:space="preserve"> each organization’s designated representative involved </w:t>
      </w:r>
      <w:r w:rsidRPr="00E7416B">
        <w:t>with</w:t>
      </w:r>
      <w:r w:rsidRPr="00D31EBD">
        <w:t xml:space="preserve"> executing </w:t>
      </w:r>
      <w:r w:rsidR="00051A3E" w:rsidRPr="00D31EBD">
        <w:t xml:space="preserve">work </w:t>
      </w:r>
      <w:r w:rsidRPr="00D31EBD">
        <w:t xml:space="preserve">plan </w:t>
      </w:r>
      <w:r w:rsidR="00051A3E" w:rsidRPr="00D31EBD">
        <w:t>throughout</w:t>
      </w:r>
      <w:r w:rsidRPr="00D31EBD">
        <w:t xml:space="preserve"> project.</w:t>
      </w:r>
    </w:p>
    <w:p w14:paraId="6D509815" w14:textId="6003525B" w:rsidR="0055656B" w:rsidRPr="00D31EBD" w:rsidRDefault="00C2645A" w:rsidP="00E7416B">
      <w:pPr>
        <w:pStyle w:val="ART"/>
      </w:pPr>
      <w:r w:rsidRPr="00D31EBD">
        <w:t xml:space="preserve">PROTECTION </w:t>
      </w:r>
      <w:r w:rsidRPr="00E7416B">
        <w:t>OF</w:t>
      </w:r>
      <w:r w:rsidRPr="00D31EBD">
        <w:t xml:space="preserve"> IN-PLACE CONDITIONS</w:t>
      </w:r>
    </w:p>
    <w:p w14:paraId="65BAC58E" w14:textId="5261C277" w:rsidR="0087728A" w:rsidRPr="00D31EBD" w:rsidRDefault="0087728A" w:rsidP="00E7416B">
      <w:pPr>
        <w:pStyle w:val="PR1"/>
      </w:pPr>
      <w:r w:rsidRPr="00D31EBD">
        <w:t xml:space="preserve">Protect existing structures, surfaces, and systems from damage resulting from </w:t>
      </w:r>
      <w:r w:rsidR="00051A3E" w:rsidRPr="00D31EBD">
        <w:t xml:space="preserve">duct cleaning </w:t>
      </w:r>
      <w:r w:rsidRPr="00D31EBD">
        <w:t>work.</w:t>
      </w:r>
    </w:p>
    <w:p w14:paraId="65E507A9" w14:textId="0B6E355C" w:rsidR="0087728A" w:rsidRPr="00D31EBD" w:rsidRDefault="0087728A" w:rsidP="00E7416B">
      <w:pPr>
        <w:pStyle w:val="PR1"/>
      </w:pPr>
      <w:r w:rsidRPr="00D31EBD">
        <w:t xml:space="preserve">Report damage caused </w:t>
      </w:r>
      <w:r w:rsidRPr="00E7416B">
        <w:t>by</w:t>
      </w:r>
      <w:r w:rsidRPr="00D31EBD">
        <w:t xml:space="preserve"> this work </w:t>
      </w:r>
      <w:r w:rsidRPr="00E7416B">
        <w:t>to</w:t>
      </w:r>
      <w:r w:rsidRPr="00D31EBD">
        <w:t xml:space="preserve"> [Owner] [Construction Manager] &lt; Insert title </w:t>
      </w:r>
      <w:r w:rsidRPr="00E7416B">
        <w:t>of</w:t>
      </w:r>
      <w:r w:rsidRPr="00D31EBD">
        <w:t xml:space="preserve"> Owner’s Representative here&gt;.</w:t>
      </w:r>
    </w:p>
    <w:p w14:paraId="5D2B2185" w14:textId="6AFB85EE" w:rsidR="0055656B" w:rsidRPr="00D31EBD" w:rsidRDefault="00C2645A" w:rsidP="00E7416B">
      <w:pPr>
        <w:pStyle w:val="ART"/>
      </w:pPr>
      <w:r w:rsidRPr="00D31EBD">
        <w:lastRenderedPageBreak/>
        <w:t>HVAC SYSTEM PREPARATION</w:t>
      </w:r>
    </w:p>
    <w:p w14:paraId="0127E032" w14:textId="115480D5" w:rsidR="00F84D6B" w:rsidRPr="00D31EBD" w:rsidRDefault="00F84D6B" w:rsidP="00E7416B">
      <w:pPr>
        <w:pStyle w:val="PR1"/>
      </w:pPr>
      <w:r w:rsidRPr="00D31EBD">
        <w:t>Service Openings</w:t>
      </w:r>
      <w:r w:rsidR="00676D6A" w:rsidRPr="00D31EBD">
        <w:t>:</w:t>
      </w:r>
    </w:p>
    <w:p w14:paraId="28979501" w14:textId="3E00E7CD" w:rsidR="00DB39DA" w:rsidRPr="00D31EBD" w:rsidRDefault="00051A3E" w:rsidP="00E7416B">
      <w:pPr>
        <w:pStyle w:val="PR2"/>
      </w:pPr>
      <w:r w:rsidRPr="00D31EBD">
        <w:t>A</w:t>
      </w:r>
      <w:r w:rsidR="00DB39DA" w:rsidRPr="00D31EBD">
        <w:t xml:space="preserve">ccess duct cleaning </w:t>
      </w:r>
      <w:r w:rsidRPr="00D31EBD">
        <w:t xml:space="preserve">work </w:t>
      </w:r>
      <w:r w:rsidR="00DB39DA" w:rsidRPr="00D31EBD">
        <w:t>through existing or new</w:t>
      </w:r>
      <w:r w:rsidR="00F84D6B" w:rsidRPr="00D31EBD">
        <w:t xml:space="preserve"> service openings, </w:t>
      </w:r>
      <w:r w:rsidRPr="00D31EBD">
        <w:t>allowing</w:t>
      </w:r>
      <w:r w:rsidR="00F84D6B" w:rsidRPr="00D31EBD">
        <w:t xml:space="preserve"> </w:t>
      </w:r>
      <w:r w:rsidR="00DB39DA" w:rsidRPr="00D31EBD">
        <w:t>safe access and thorough</w:t>
      </w:r>
      <w:r w:rsidR="00F84D6B" w:rsidRPr="00D31EBD">
        <w:t xml:space="preserve"> cleaning</w:t>
      </w:r>
      <w:r w:rsidR="00DB39DA" w:rsidRPr="00D31EBD">
        <w:t xml:space="preserve"> throughout</w:t>
      </w:r>
      <w:r w:rsidR="00F84D6B" w:rsidRPr="00D31EBD">
        <w:t xml:space="preserve"> </w:t>
      </w:r>
      <w:r w:rsidR="00A06FC0">
        <w:t>specified components</w:t>
      </w:r>
      <w:r w:rsidR="00DB39DA" w:rsidRPr="00D31EBD">
        <w:t>.</w:t>
      </w:r>
    </w:p>
    <w:p w14:paraId="71D082CD" w14:textId="7FAB0C4B" w:rsidR="00F84D6B" w:rsidRPr="00D31EBD" w:rsidRDefault="00DB39DA" w:rsidP="00E7416B">
      <w:pPr>
        <w:pStyle w:val="PR2"/>
      </w:pPr>
      <w:r w:rsidRPr="00D31EBD">
        <w:t>Work through service openings sized</w:t>
      </w:r>
      <w:r w:rsidR="00F84D6B" w:rsidRPr="00D31EBD">
        <w:t xml:space="preserve"> </w:t>
      </w:r>
      <w:r w:rsidR="005333F0">
        <w:t>to allow</w:t>
      </w:r>
      <w:r w:rsidR="005333F0" w:rsidRPr="00D31EBD">
        <w:t xml:space="preserve"> </w:t>
      </w:r>
      <w:r w:rsidR="00F84D6B" w:rsidRPr="00D31EBD">
        <w:t>mechanical</w:t>
      </w:r>
      <w:r w:rsidR="005333F0">
        <w:t xml:space="preserve"> tool</w:t>
      </w:r>
      <w:r w:rsidR="00F84D6B" w:rsidRPr="00D31EBD">
        <w:t xml:space="preserve"> entry and </w:t>
      </w:r>
      <w:r w:rsidR="005333F0">
        <w:t xml:space="preserve">visual </w:t>
      </w:r>
      <w:r w:rsidR="00F84D6B" w:rsidRPr="00D31EBD">
        <w:t>inspection</w:t>
      </w:r>
      <w:r w:rsidR="005333F0">
        <w:t>, as required</w:t>
      </w:r>
      <w:r w:rsidR="003817A7">
        <w:t xml:space="preserve"> for cleaning activities</w:t>
      </w:r>
      <w:r w:rsidR="00F84D6B" w:rsidRPr="00D31EBD">
        <w:t>.</w:t>
      </w:r>
    </w:p>
    <w:p w14:paraId="6736EBDB" w14:textId="1601D666" w:rsidR="00F84D6B" w:rsidRPr="00D31EBD" w:rsidRDefault="00DB39DA" w:rsidP="00E7416B">
      <w:pPr>
        <w:pStyle w:val="PR2"/>
      </w:pPr>
      <w:r w:rsidRPr="00D31EBD">
        <w:t>Where possible, work through</w:t>
      </w:r>
      <w:r w:rsidR="00F84D6B" w:rsidRPr="00D31EBD">
        <w:t xml:space="preserve"> existing service openings.</w:t>
      </w:r>
    </w:p>
    <w:p w14:paraId="2290F25F" w14:textId="0342980D" w:rsidR="00DB39DA" w:rsidRPr="00D31EBD" w:rsidRDefault="00DB39DA" w:rsidP="00E7416B">
      <w:pPr>
        <w:pStyle w:val="PR2"/>
      </w:pPr>
      <w:r w:rsidRPr="00D31EBD">
        <w:t>Where new s</w:t>
      </w:r>
      <w:r w:rsidR="00F84D6B" w:rsidRPr="00D31EBD">
        <w:t>ervice openings</w:t>
      </w:r>
      <w:r w:rsidRPr="00D31EBD">
        <w:t xml:space="preserve"> are required,</w:t>
      </w:r>
      <w:r w:rsidR="00F84D6B" w:rsidRPr="00D31EBD">
        <w:t xml:space="preserve"> </w:t>
      </w:r>
      <w:r w:rsidR="00F84D6B" w:rsidRPr="00E7416B">
        <w:t>install</w:t>
      </w:r>
      <w:r w:rsidRPr="00D31EBD">
        <w:t xml:space="preserve"> openings</w:t>
      </w:r>
      <w:r w:rsidR="00F84D6B" w:rsidRPr="00D31EBD">
        <w:t xml:space="preserve"> </w:t>
      </w:r>
      <w:r w:rsidR="00DD09B3">
        <w:t>as follows:</w:t>
      </w:r>
    </w:p>
    <w:p w14:paraId="2ECC0260" w14:textId="1755209E" w:rsidR="00DB39DA" w:rsidRPr="00D31EBD" w:rsidRDefault="00DB39DA" w:rsidP="00E7416B">
      <w:pPr>
        <w:pStyle w:val="PR3"/>
      </w:pPr>
      <w:r w:rsidRPr="00D31EBD">
        <w:t>Do</w:t>
      </w:r>
      <w:r w:rsidR="00F84D6B" w:rsidRPr="00D31EBD">
        <w:t xml:space="preserve"> not degrade structural, thermal, or functional </w:t>
      </w:r>
      <w:r w:rsidRPr="00D31EBD">
        <w:t xml:space="preserve">system </w:t>
      </w:r>
      <w:r w:rsidR="00F84D6B" w:rsidRPr="00D31EBD">
        <w:t>integrity</w:t>
      </w:r>
      <w:r w:rsidR="00051A3E" w:rsidRPr="00D31EBD">
        <w:t>,</w:t>
      </w:r>
      <w:r w:rsidR="00F84D6B" w:rsidRPr="00D31EBD">
        <w:t xml:space="preserve"> and comply </w:t>
      </w:r>
      <w:r w:rsidR="00F84D6B" w:rsidRPr="00E7416B">
        <w:t>with</w:t>
      </w:r>
      <w:r w:rsidR="00F84D6B" w:rsidRPr="00D31EBD">
        <w:t xml:space="preserve"> applicable</w:t>
      </w:r>
      <w:r w:rsidRPr="00D31EBD">
        <w:t xml:space="preserve"> SMACNA duct construction methods.</w:t>
      </w:r>
    </w:p>
    <w:p w14:paraId="5FE61142" w14:textId="519A0781" w:rsidR="00DB39DA" w:rsidRPr="00E22B51" w:rsidRDefault="00051A3E" w:rsidP="00E7416B">
      <w:pPr>
        <w:pStyle w:val="PR3"/>
      </w:pPr>
      <w:r w:rsidRPr="00E22B51">
        <w:t xml:space="preserve">Install </w:t>
      </w:r>
      <w:r w:rsidR="00DB39DA" w:rsidRPr="00E22B51">
        <w:t>service openings comply</w:t>
      </w:r>
      <w:r w:rsidRPr="00E22B51">
        <w:t>ing</w:t>
      </w:r>
      <w:r w:rsidR="00DB39DA" w:rsidRPr="00E22B51">
        <w:t xml:space="preserve"> with</w:t>
      </w:r>
      <w:r w:rsidR="0008414A" w:rsidRPr="00E22B51">
        <w:t xml:space="preserve"> applicable UL</w:t>
      </w:r>
      <w:r w:rsidR="006F6EB7" w:rsidRPr="00E22B51">
        <w:t xml:space="preserve"> and </w:t>
      </w:r>
      <w:r w:rsidR="0008414A" w:rsidRPr="00E22B51">
        <w:t>SMACNA</w:t>
      </w:r>
      <w:r w:rsidR="0059490D" w:rsidRPr="00E22B51">
        <w:t xml:space="preserve"> </w:t>
      </w:r>
      <w:r w:rsidR="00F84D6B" w:rsidRPr="00E22B51">
        <w:t xml:space="preserve">standards, </w:t>
      </w:r>
      <w:r w:rsidRPr="00E22B51">
        <w:t xml:space="preserve">federal, state, and local code </w:t>
      </w:r>
      <w:r w:rsidR="00DB39DA" w:rsidRPr="00E22B51">
        <w:t>requirements, and requirements of Authorities Having Jurisdiction</w:t>
      </w:r>
      <w:r w:rsidR="00F84D6B" w:rsidRPr="00E22B51">
        <w:t>.</w:t>
      </w:r>
    </w:p>
    <w:p w14:paraId="17BDB98A" w14:textId="2DED0505" w:rsidR="006F6EB7" w:rsidRPr="00E22B51" w:rsidRDefault="0008071D" w:rsidP="00D90728">
      <w:pPr>
        <w:pStyle w:val="PR3"/>
        <w:rPr>
          <w:rFonts w:asciiTheme="minorHAnsi" w:eastAsiaTheme="minorHAnsi" w:hAnsiTheme="minorHAnsi" w:cstheme="minorBidi"/>
          <w:color w:val="FF0000"/>
        </w:rPr>
      </w:pPr>
      <w:r w:rsidRPr="00E22B51">
        <w:t>Where required, i</w:t>
      </w:r>
      <w:r w:rsidR="00051A3E" w:rsidRPr="00E22B51">
        <w:t>nstall</w:t>
      </w:r>
      <w:r w:rsidR="00DB39DA" w:rsidRPr="00E22B51">
        <w:t xml:space="preserve"> duct access doors </w:t>
      </w:r>
      <w:r w:rsidR="006F6EB7" w:rsidRPr="00E22B51">
        <w:t xml:space="preserve">and service panels </w:t>
      </w:r>
      <w:r w:rsidR="00296F7B" w:rsidRPr="00E22B51">
        <w:t xml:space="preserve">fabricated with materials </w:t>
      </w:r>
      <w:r w:rsidR="00DB39DA" w:rsidRPr="00E22B51">
        <w:t>comply</w:t>
      </w:r>
      <w:r w:rsidR="00051A3E" w:rsidRPr="00E22B51">
        <w:t>ing</w:t>
      </w:r>
      <w:r w:rsidR="00DB39DA" w:rsidRPr="00E22B51">
        <w:t xml:space="preserve"> with</w:t>
      </w:r>
      <w:r w:rsidR="00C9767B" w:rsidRPr="00E22B51">
        <w:t xml:space="preserve"> </w:t>
      </w:r>
      <w:r w:rsidR="00296F7B" w:rsidRPr="00E22B51">
        <w:t xml:space="preserve">SMACNA and </w:t>
      </w:r>
      <w:r w:rsidR="006F6EB7" w:rsidRPr="00E22B51">
        <w:t xml:space="preserve">UL 723. </w:t>
      </w:r>
    </w:p>
    <w:p w14:paraId="326E7472" w14:textId="02964294" w:rsidR="00DB39DA" w:rsidRPr="00E22B51" w:rsidRDefault="00DB39DA" w:rsidP="0059490D">
      <w:pPr>
        <w:pStyle w:val="PR3"/>
      </w:pPr>
      <w:r w:rsidRPr="00E22B51">
        <w:t xml:space="preserve">Where required, </w:t>
      </w:r>
      <w:r w:rsidR="00051A3E" w:rsidRPr="00E22B51">
        <w:t>install</w:t>
      </w:r>
      <w:r w:rsidRPr="00E22B51">
        <w:t xml:space="preserve"> tapes </w:t>
      </w:r>
      <w:r w:rsidR="00FD4E58" w:rsidRPr="00E22B51">
        <w:t xml:space="preserve">and mastics </w:t>
      </w:r>
      <w:r w:rsidRPr="00E22B51">
        <w:t>complying with UL 181A</w:t>
      </w:r>
      <w:r w:rsidR="008E5583" w:rsidRPr="00E22B51">
        <w:t>/B</w:t>
      </w:r>
      <w:r w:rsidRPr="00E22B51">
        <w:t>.</w:t>
      </w:r>
    </w:p>
    <w:p w14:paraId="5276144D" w14:textId="4A7AD556" w:rsidR="00DB39DA" w:rsidRPr="00D31EBD" w:rsidRDefault="00DB39DA" w:rsidP="00E7416B">
      <w:pPr>
        <w:pStyle w:val="PR3"/>
      </w:pPr>
      <w:r w:rsidRPr="00D31EBD">
        <w:t xml:space="preserve">Where required, </w:t>
      </w:r>
      <w:r w:rsidR="00051A3E" w:rsidRPr="00D31EBD">
        <w:t>install</w:t>
      </w:r>
      <w:r w:rsidRPr="00D31EBD">
        <w:t xml:space="preserve"> closure panels fabricated from equivalent material and </w:t>
      </w:r>
      <w:r w:rsidRPr="00E7416B">
        <w:t>same</w:t>
      </w:r>
      <w:r w:rsidRPr="00D31EBD">
        <w:t xml:space="preserve"> or heavier gage.</w:t>
      </w:r>
    </w:p>
    <w:p w14:paraId="76EBD1D8" w14:textId="7FAA60DC" w:rsidR="00DB39DA" w:rsidRPr="00D31EBD" w:rsidRDefault="00DB39DA" w:rsidP="00E7416B">
      <w:pPr>
        <w:pStyle w:val="PR3"/>
      </w:pPr>
      <w:r w:rsidRPr="00D31EBD">
        <w:t xml:space="preserve">Mechanically fasten closure panels over service openings </w:t>
      </w:r>
      <w:r w:rsidRPr="00E7416B">
        <w:t>with</w:t>
      </w:r>
      <w:r w:rsidRPr="00D31EBD">
        <w:t xml:space="preserve"> screws or rivets at </w:t>
      </w:r>
      <w:r w:rsidR="007902B9" w:rsidRPr="00D31EBD">
        <w:t xml:space="preserve">perimeter, </w:t>
      </w:r>
      <w:r w:rsidRPr="00D31EBD">
        <w:t xml:space="preserve">maximum </w:t>
      </w:r>
      <w:r w:rsidRPr="00D31EBD">
        <w:rPr>
          <w:rStyle w:val="IP"/>
        </w:rPr>
        <w:t>[4 inches]</w:t>
      </w:r>
      <w:r w:rsidRPr="00D31EBD">
        <w:t xml:space="preserve"> </w:t>
      </w:r>
      <w:r w:rsidRPr="00D31EBD">
        <w:rPr>
          <w:rStyle w:val="SI"/>
        </w:rPr>
        <w:t>[100 mm]</w:t>
      </w:r>
      <w:r w:rsidRPr="00D31EBD">
        <w:t xml:space="preserve"> </w:t>
      </w:r>
      <w:r w:rsidR="007902B9" w:rsidRPr="00D31EBD">
        <w:t>spacing.</w:t>
      </w:r>
    </w:p>
    <w:p w14:paraId="16F5B47A" w14:textId="1769DD4A" w:rsidR="00DB39DA" w:rsidRPr="00D31EBD" w:rsidRDefault="00DB39DA" w:rsidP="00E7416B">
      <w:pPr>
        <w:pStyle w:val="PR3"/>
      </w:pPr>
      <w:r w:rsidRPr="00D31EBD">
        <w:t xml:space="preserve">Fabricate closure panel </w:t>
      </w:r>
      <w:r w:rsidRPr="00E7416B">
        <w:t>to</w:t>
      </w:r>
      <w:r w:rsidRPr="00D31EBD">
        <w:t xml:space="preserve"> overlap duct opening</w:t>
      </w:r>
      <w:r w:rsidR="007902B9" w:rsidRPr="00D31EBD">
        <w:t xml:space="preserve"> perimeter,</w:t>
      </w:r>
      <w:r w:rsidRPr="00D31EBD">
        <w:t xml:space="preserve"> minimum </w:t>
      </w:r>
      <w:r w:rsidRPr="00D31EBD">
        <w:rPr>
          <w:rStyle w:val="IP"/>
        </w:rPr>
        <w:t>[1 inch]</w:t>
      </w:r>
      <w:r w:rsidRPr="00D31EBD">
        <w:t xml:space="preserve"> </w:t>
      </w:r>
      <w:r w:rsidRPr="00D31EBD">
        <w:rPr>
          <w:rStyle w:val="SI"/>
        </w:rPr>
        <w:t>[25 mm]</w:t>
      </w:r>
      <w:r w:rsidR="007902B9" w:rsidRPr="00D31EBD" w:rsidDel="007902B9">
        <w:t xml:space="preserve"> </w:t>
      </w:r>
      <w:r w:rsidRPr="00D31EBD">
        <w:t>.</w:t>
      </w:r>
    </w:p>
    <w:p w14:paraId="6B197260" w14:textId="287067E9" w:rsidR="00DB39DA" w:rsidRPr="00D31EBD" w:rsidRDefault="00DB39DA" w:rsidP="00E7416B">
      <w:pPr>
        <w:pStyle w:val="PR3"/>
      </w:pPr>
      <w:r w:rsidRPr="00D31EBD">
        <w:t xml:space="preserve">Insulate closure panels </w:t>
      </w:r>
      <w:r w:rsidRPr="00E7416B">
        <w:t>to</w:t>
      </w:r>
      <w:r w:rsidRPr="00D31EBD">
        <w:t xml:space="preserve"> match adjacent duct interior and exterior surfaces.</w:t>
      </w:r>
    </w:p>
    <w:p w14:paraId="6739B1CC" w14:textId="77777777" w:rsidR="00DB39DA" w:rsidRPr="00D31EBD" w:rsidRDefault="00DB39DA" w:rsidP="00E7416B">
      <w:pPr>
        <w:pStyle w:val="PR3"/>
      </w:pPr>
      <w:r w:rsidRPr="00D31EBD">
        <w:t xml:space="preserve">Seal rigid </w:t>
      </w:r>
      <w:r w:rsidRPr="00E7416B">
        <w:t>fibrous glass</w:t>
      </w:r>
      <w:r w:rsidRPr="00D31EBD">
        <w:t xml:space="preserve"> duct systems in accordance </w:t>
      </w:r>
      <w:r w:rsidRPr="00E7416B">
        <w:t>with</w:t>
      </w:r>
      <w:r w:rsidRPr="00D31EBD">
        <w:t xml:space="preserve"> NAIMA recommended practices.</w:t>
      </w:r>
    </w:p>
    <w:p w14:paraId="4A45C6B5" w14:textId="33E51FE4" w:rsidR="00DB39DA" w:rsidRPr="00D31EBD" w:rsidRDefault="007902B9" w:rsidP="00E7416B">
      <w:pPr>
        <w:pStyle w:val="PR4"/>
      </w:pPr>
      <w:r w:rsidRPr="00D31EBD">
        <w:t xml:space="preserve">Install </w:t>
      </w:r>
      <w:r w:rsidR="00DB39DA" w:rsidRPr="00D31EBD">
        <w:t>closure techniques</w:t>
      </w:r>
      <w:r w:rsidRPr="00D31EBD">
        <w:t>:</w:t>
      </w:r>
      <w:r w:rsidR="00DB39DA" w:rsidRPr="00D31EBD">
        <w:t xml:space="preserve"> UL Standard 181 or UL Standard 181A.</w:t>
      </w:r>
    </w:p>
    <w:p w14:paraId="71E4F514" w14:textId="0FC24091" w:rsidR="00DB39DA" w:rsidRPr="00D31EBD" w:rsidRDefault="00DB39DA" w:rsidP="00E7416B">
      <w:pPr>
        <w:pStyle w:val="PR3"/>
      </w:pPr>
      <w:r w:rsidRPr="00D31EBD">
        <w:t xml:space="preserve">Close service openings installed in rigid </w:t>
      </w:r>
      <w:r w:rsidRPr="00E7416B">
        <w:t>fibrous glass</w:t>
      </w:r>
      <w:r w:rsidRPr="00D31EBD">
        <w:t xml:space="preserve"> ductwork and metal ductwork </w:t>
      </w:r>
      <w:r w:rsidRPr="00E7416B">
        <w:t>with</w:t>
      </w:r>
      <w:r w:rsidRPr="00D31EBD">
        <w:t xml:space="preserve"> </w:t>
      </w:r>
      <w:r w:rsidRPr="00E7416B">
        <w:t>fibrous glass</w:t>
      </w:r>
      <w:r w:rsidRPr="00D31EBD">
        <w:t xml:space="preserve"> liner </w:t>
      </w:r>
      <w:r w:rsidR="007902B9" w:rsidRPr="00D31EBD">
        <w:t>with</w:t>
      </w:r>
      <w:r w:rsidRPr="00D31EBD">
        <w:t xml:space="preserve"> no exposed </w:t>
      </w:r>
      <w:r w:rsidRPr="00E7416B">
        <w:t>fibrous glass</w:t>
      </w:r>
      <w:r w:rsidRPr="00D31EBD">
        <w:t xml:space="preserve"> edges exposed </w:t>
      </w:r>
      <w:r w:rsidRPr="00E7416B">
        <w:t>to airstream.</w:t>
      </w:r>
    </w:p>
    <w:p w14:paraId="6F779C11" w14:textId="2A33C2D5" w:rsidR="00DB39DA" w:rsidRPr="00D31EBD" w:rsidRDefault="007902B9" w:rsidP="00E7416B">
      <w:pPr>
        <w:pStyle w:val="PR2"/>
      </w:pPr>
      <w:r w:rsidRPr="00D31EBD">
        <w:t>Install</w:t>
      </w:r>
      <w:r w:rsidR="00DB39DA" w:rsidRPr="00D31EBD">
        <w:t xml:space="preserve"> service openings </w:t>
      </w:r>
      <w:r w:rsidR="00DB39DA" w:rsidRPr="00E7416B">
        <w:t>that</w:t>
      </w:r>
      <w:r w:rsidR="00DB39DA" w:rsidRPr="00D31EBD">
        <w:t xml:space="preserve"> </w:t>
      </w:r>
      <w:r w:rsidR="00DB39DA" w:rsidRPr="00E7416B">
        <w:t>can</w:t>
      </w:r>
      <w:r w:rsidR="00DB39DA" w:rsidRPr="00D31EBD">
        <w:t xml:space="preserve"> be reopened </w:t>
      </w:r>
      <w:r w:rsidR="00DB39DA" w:rsidRPr="00E7416B">
        <w:t>for</w:t>
      </w:r>
      <w:r w:rsidR="00DB39DA" w:rsidRPr="00D31EBD">
        <w:t xml:space="preserve"> future inspection or remediation.</w:t>
      </w:r>
    </w:p>
    <w:p w14:paraId="388AA5E2" w14:textId="667AF1A7" w:rsidR="00DB39DA" w:rsidRPr="00D31EBD" w:rsidRDefault="00DB39DA" w:rsidP="00E7416B">
      <w:pPr>
        <w:pStyle w:val="PR3"/>
      </w:pPr>
      <w:r w:rsidRPr="00D31EBD">
        <w:t xml:space="preserve">Mark outside </w:t>
      </w:r>
      <w:r w:rsidRPr="00E7416B">
        <w:t>of</w:t>
      </w:r>
      <w:r w:rsidRPr="00D31EBD">
        <w:t xml:space="preserve"> duct and report service opening locations </w:t>
      </w:r>
      <w:r w:rsidRPr="00E7416B">
        <w:t>to</w:t>
      </w:r>
      <w:r w:rsidRPr="00D31EBD">
        <w:t xml:space="preserve"> Owner in project closeout documents.</w:t>
      </w:r>
    </w:p>
    <w:p w14:paraId="571A647D" w14:textId="77777777" w:rsidR="00DB39DA" w:rsidRPr="00D31EBD" w:rsidRDefault="00DB39DA" w:rsidP="00E7416B">
      <w:pPr>
        <w:pStyle w:val="PR2"/>
      </w:pPr>
      <w:r w:rsidRPr="00D31EBD">
        <w:t>Do not cut service openings into flexible duct.</w:t>
      </w:r>
    </w:p>
    <w:p w14:paraId="72BDAFD7" w14:textId="77777777" w:rsidR="00DB39DA" w:rsidRPr="00D31EBD" w:rsidRDefault="00DB39DA" w:rsidP="00E7416B">
      <w:pPr>
        <w:pStyle w:val="PR3"/>
      </w:pPr>
      <w:r w:rsidRPr="00D31EBD">
        <w:t xml:space="preserve">Disconnect flexible duct at both ends </w:t>
      </w:r>
      <w:r w:rsidRPr="00E7416B">
        <w:t>as required</w:t>
      </w:r>
      <w:r w:rsidRPr="00D31EBD">
        <w:t xml:space="preserve"> </w:t>
      </w:r>
      <w:r w:rsidRPr="00E7416B">
        <w:t>for</w:t>
      </w:r>
      <w:r w:rsidRPr="00D31EBD">
        <w:t xml:space="preserve"> inspection and cleaning.</w:t>
      </w:r>
    </w:p>
    <w:p w14:paraId="41031FD4" w14:textId="3450442F" w:rsidR="00F84D6B" w:rsidRPr="00D31EBD" w:rsidRDefault="00DB39DA" w:rsidP="00E7416B">
      <w:pPr>
        <w:pStyle w:val="PR3"/>
      </w:pPr>
      <w:r w:rsidRPr="00D31EBD">
        <w:t>Reconnect flexible duct</w:t>
      </w:r>
      <w:r w:rsidR="007902B9" w:rsidRPr="00D31EBD">
        <w:t xml:space="preserve"> ends</w:t>
      </w:r>
      <w:r w:rsidRPr="00D31EBD">
        <w:t xml:space="preserve"> in accordance </w:t>
      </w:r>
      <w:r w:rsidRPr="00E7416B">
        <w:t>with</w:t>
      </w:r>
      <w:r w:rsidRPr="00D31EBD">
        <w:t xml:space="preserve"> SMACNA standards.</w:t>
      </w:r>
      <w:r w:rsidR="004A6634">
        <w:br/>
      </w:r>
      <w:r w:rsidR="004A6634">
        <w:br/>
      </w:r>
    </w:p>
    <w:p w14:paraId="2D9622ED" w14:textId="567FFDA0" w:rsidR="00F84D6B" w:rsidRPr="00D31EBD" w:rsidRDefault="0006301F" w:rsidP="00E7416B">
      <w:pPr>
        <w:pStyle w:val="ART"/>
      </w:pPr>
      <w:r w:rsidRPr="00D31EBD">
        <w:lastRenderedPageBreak/>
        <w:t xml:space="preserve">CLEANING </w:t>
      </w:r>
      <w:r w:rsidR="00C2645A" w:rsidRPr="00D31EBD">
        <w:t>EQUIPMENT MAINTENANCE AND USE</w:t>
      </w:r>
    </w:p>
    <w:p w14:paraId="73C6989D" w14:textId="7568C519" w:rsidR="00F84D6B" w:rsidRPr="00D31EBD" w:rsidRDefault="00DB39DA" w:rsidP="00E7416B">
      <w:pPr>
        <w:pStyle w:val="PR1"/>
      </w:pPr>
      <w:r w:rsidRPr="00D31EBD">
        <w:t xml:space="preserve">Maintain </w:t>
      </w:r>
      <w:r w:rsidR="00F84D6B" w:rsidRPr="00D31EBD">
        <w:t xml:space="preserve">equipment </w:t>
      </w:r>
      <w:r w:rsidR="0087728A" w:rsidRPr="00D31EBD">
        <w:t>employed in</w:t>
      </w:r>
      <w:r w:rsidR="007902B9" w:rsidRPr="00D31EBD">
        <w:t xml:space="preserve"> work</w:t>
      </w:r>
      <w:r w:rsidR="0087728A" w:rsidRPr="00D31EBD">
        <w:t xml:space="preserve"> performance </w:t>
      </w:r>
      <w:r w:rsidR="00F84D6B" w:rsidRPr="00D31EBD">
        <w:t xml:space="preserve">in good working order, consistent </w:t>
      </w:r>
      <w:r w:rsidR="00F84D6B" w:rsidRPr="00E7416B">
        <w:t>with</w:t>
      </w:r>
      <w:r w:rsidR="00F84D6B" w:rsidRPr="00D31EBD">
        <w:t xml:space="preserve"> </w:t>
      </w:r>
      <w:r w:rsidRPr="00D31EBD">
        <w:t xml:space="preserve">equipment manufacturer’s written instructions and </w:t>
      </w:r>
      <w:r w:rsidR="00F84D6B" w:rsidRPr="00D31EBD">
        <w:t>applicable jurisdictional requirements.</w:t>
      </w:r>
    </w:p>
    <w:p w14:paraId="06F39B97" w14:textId="75F3AD38" w:rsidR="004C3F62" w:rsidRPr="00D31EBD" w:rsidRDefault="004C3F62" w:rsidP="00E7416B">
      <w:pPr>
        <w:pStyle w:val="PR1"/>
      </w:pPr>
      <w:r w:rsidRPr="00D31EBD">
        <w:t>Clean and inspect</w:t>
      </w:r>
      <w:r w:rsidR="00F84D6B" w:rsidRPr="00D31EBD">
        <w:t xml:space="preserve"> equipment </w:t>
      </w:r>
      <w:r w:rsidRPr="00D31EBD">
        <w:t xml:space="preserve">before </w:t>
      </w:r>
      <w:r w:rsidR="007902B9" w:rsidRPr="00D31EBD">
        <w:t>bringing to</w:t>
      </w:r>
      <w:r w:rsidR="00F84D6B" w:rsidRPr="00D31EBD">
        <w:t xml:space="preserve"> work site</w:t>
      </w:r>
      <w:r w:rsidRPr="00D31EBD">
        <w:t>.</w:t>
      </w:r>
    </w:p>
    <w:p w14:paraId="24D9B9EB" w14:textId="78E66A34" w:rsidR="00F84D6B" w:rsidRPr="00D31EBD" w:rsidRDefault="004C3F62" w:rsidP="00E7416B">
      <w:pPr>
        <w:pStyle w:val="PR1"/>
      </w:pPr>
      <w:r w:rsidRPr="00D31EBD">
        <w:t>Do</w:t>
      </w:r>
      <w:r w:rsidR="00F84D6B" w:rsidRPr="00D31EBD">
        <w:t xml:space="preserve"> not introduce contaminants</w:t>
      </w:r>
      <w:r w:rsidRPr="00D31EBD">
        <w:t xml:space="preserve"> from cleaning equipment</w:t>
      </w:r>
      <w:r w:rsidR="00F84D6B" w:rsidRPr="00D31EBD">
        <w:t xml:space="preserve"> into indoor environment or HVAC system.</w:t>
      </w:r>
    </w:p>
    <w:p w14:paraId="4FBE4203" w14:textId="252DD770" w:rsidR="00F84D6B" w:rsidRPr="00D31EBD" w:rsidRDefault="004C3F62" w:rsidP="00E7416B">
      <w:pPr>
        <w:pStyle w:val="PR1"/>
      </w:pPr>
      <w:r w:rsidRPr="00D31EBD">
        <w:t>Service</w:t>
      </w:r>
      <w:r w:rsidR="00F84D6B" w:rsidRPr="00D31EBD">
        <w:t xml:space="preserve"> equipment </w:t>
      </w:r>
      <w:r w:rsidR="00F84D6B" w:rsidRPr="00E7416B">
        <w:t>to</w:t>
      </w:r>
      <w:r w:rsidR="00F84D6B" w:rsidRPr="00D31EBD">
        <w:t xml:space="preserve"> limit possible</w:t>
      </w:r>
      <w:r w:rsidRPr="00D31EBD">
        <w:t xml:space="preserve"> HVAC system</w:t>
      </w:r>
      <w:r w:rsidR="00E6072F">
        <w:t xml:space="preserve"> </w:t>
      </w:r>
      <w:r w:rsidR="00F84D6B" w:rsidRPr="00D31EBD">
        <w:t xml:space="preserve">contamination from </w:t>
      </w:r>
      <w:r w:rsidRPr="00D31EBD">
        <w:t xml:space="preserve">insufficient </w:t>
      </w:r>
      <w:r w:rsidR="0087728A" w:rsidRPr="00D31EBD">
        <w:t xml:space="preserve">service equipment </w:t>
      </w:r>
      <w:r w:rsidRPr="00D31EBD">
        <w:t>cleaning</w:t>
      </w:r>
      <w:r w:rsidR="00F84D6B" w:rsidRPr="00D31EBD">
        <w:t xml:space="preserve">, and unsafe operating conditions </w:t>
      </w:r>
      <w:r w:rsidR="00F84D6B" w:rsidRPr="00E7416B">
        <w:t>for</w:t>
      </w:r>
      <w:r w:rsidR="00F84D6B" w:rsidRPr="00D31EBD">
        <w:t xml:space="preserve"> service personnel and building occupants.</w:t>
      </w:r>
    </w:p>
    <w:p w14:paraId="50F75E88" w14:textId="61084A18" w:rsidR="00F84D6B" w:rsidRPr="00D31EBD" w:rsidRDefault="004C3F62" w:rsidP="00E7416B">
      <w:pPr>
        <w:pStyle w:val="PR1"/>
      </w:pPr>
      <w:r w:rsidRPr="00D31EBD">
        <w:t>Perform activities</w:t>
      </w:r>
      <w:r w:rsidR="00F84D6B" w:rsidRPr="00D31EBD">
        <w:t xml:space="preserve"> requir</w:t>
      </w:r>
      <w:r w:rsidR="007902B9" w:rsidRPr="00D31EBD">
        <w:t>ing</w:t>
      </w:r>
      <w:r w:rsidR="00F84D6B" w:rsidRPr="00D31EBD">
        <w:t xml:space="preserve"> opening contaminated vacuum collection equipment </w:t>
      </w:r>
      <w:r w:rsidR="00F84D6B" w:rsidRPr="00E7416B">
        <w:t>on</w:t>
      </w:r>
      <w:r w:rsidR="00F84D6B" w:rsidRPr="00D31EBD">
        <w:t xml:space="preserve">-site, </w:t>
      </w:r>
      <w:r w:rsidR="007902B9" w:rsidRPr="00D31EBD">
        <w:t>including</w:t>
      </w:r>
      <w:r w:rsidR="00F84D6B" w:rsidRPr="00D31EBD">
        <w:t xml:space="preserve"> servicing or filter maintenance</w:t>
      </w:r>
      <w:r w:rsidRPr="00D31EBD">
        <w:t>,</w:t>
      </w:r>
      <w:r w:rsidR="00F84D6B" w:rsidRPr="00D31EBD">
        <w:t xml:space="preserve"> in appropriate containment area or outside building.</w:t>
      </w:r>
    </w:p>
    <w:p w14:paraId="3CF26165" w14:textId="17A5B9A1" w:rsidR="00F84D6B" w:rsidRPr="00D31EBD" w:rsidRDefault="004C3F62" w:rsidP="00E7416B">
      <w:pPr>
        <w:pStyle w:val="PR1"/>
      </w:pPr>
      <w:r w:rsidRPr="00D31EBD">
        <w:t>Clean and seal</w:t>
      </w:r>
      <w:r w:rsidR="00F84D6B" w:rsidRPr="00D31EBD">
        <w:t xml:space="preserve"> collection devices, vacuums and other tools and devices before relocating </w:t>
      </w:r>
      <w:r w:rsidR="00F84D6B" w:rsidRPr="00E7416B">
        <w:t>to</w:t>
      </w:r>
      <w:r w:rsidR="00F84D6B" w:rsidRPr="00D31EBD">
        <w:t xml:space="preserve"> different </w:t>
      </w:r>
      <w:r w:rsidR="007902B9" w:rsidRPr="00D31EBD">
        <w:t xml:space="preserve">building </w:t>
      </w:r>
      <w:r w:rsidR="00F84D6B" w:rsidRPr="00D31EBD">
        <w:t>areas</w:t>
      </w:r>
      <w:r w:rsidRPr="00D31EBD">
        <w:t>, moving equipment through occupied spaces,</w:t>
      </w:r>
      <w:r w:rsidR="00F84D6B" w:rsidRPr="00D31EBD">
        <w:t xml:space="preserve"> and before removing equipment from building.</w:t>
      </w:r>
    </w:p>
    <w:p w14:paraId="5C8C345E" w14:textId="77777777" w:rsidR="00722E6F" w:rsidRPr="00D31EBD" w:rsidRDefault="004C3F62" w:rsidP="00E7416B">
      <w:pPr>
        <w:pStyle w:val="PR1"/>
      </w:pPr>
      <w:r w:rsidRPr="00D31EBD">
        <w:t>Locate f</w:t>
      </w:r>
      <w:r w:rsidR="00F84D6B" w:rsidRPr="00D31EBD">
        <w:t xml:space="preserve">uel-powered equipment </w:t>
      </w:r>
      <w:r w:rsidR="00F84D6B" w:rsidRPr="00E7416B">
        <w:t>to</w:t>
      </w:r>
      <w:r w:rsidR="00F84D6B" w:rsidRPr="00D31EBD">
        <w:t xml:space="preserve"> prevent combustion emissions and air exhaust emissions from entering building envelope.</w:t>
      </w:r>
    </w:p>
    <w:p w14:paraId="398F3F4D" w14:textId="22A57F87" w:rsidR="00F84D6B" w:rsidRPr="00D31EBD" w:rsidRDefault="004C3F62" w:rsidP="00E7416B">
      <w:pPr>
        <w:pStyle w:val="PR2"/>
      </w:pPr>
      <w:r w:rsidRPr="00D31EBD">
        <w:t>M</w:t>
      </w:r>
      <w:r w:rsidR="00F84D6B" w:rsidRPr="00D31EBD">
        <w:t xml:space="preserve">onitor and manage </w:t>
      </w:r>
      <w:r w:rsidR="00722E6F" w:rsidRPr="00D31EBD">
        <w:t xml:space="preserve">equipment operation and </w:t>
      </w:r>
      <w:r w:rsidR="00F84D6B" w:rsidRPr="00D31EBD">
        <w:t xml:space="preserve">location </w:t>
      </w:r>
      <w:r w:rsidR="00F84D6B" w:rsidRPr="00E7416B">
        <w:t>to</w:t>
      </w:r>
      <w:r w:rsidR="00F84D6B" w:rsidRPr="00D31EBD">
        <w:t xml:space="preserve"> prevent introduction </w:t>
      </w:r>
      <w:r w:rsidR="00F84D6B" w:rsidRPr="00E7416B">
        <w:t>of</w:t>
      </w:r>
      <w:r w:rsidR="00F84D6B" w:rsidRPr="00D31EBD">
        <w:t xml:space="preserve"> combustion emissions into occupied space.</w:t>
      </w:r>
    </w:p>
    <w:p w14:paraId="477C3E1F" w14:textId="0E7F84B7" w:rsidR="00F84D6B" w:rsidRPr="00D31EBD" w:rsidRDefault="00722E6F" w:rsidP="00E7416B">
      <w:pPr>
        <w:pStyle w:val="PR1"/>
      </w:pPr>
      <w:r w:rsidRPr="00E7416B">
        <w:t>Furnish</w:t>
      </w:r>
      <w:r w:rsidRPr="00D31EBD">
        <w:t xml:space="preserve"> </w:t>
      </w:r>
      <w:r w:rsidR="007902B9" w:rsidRPr="00D31EBD">
        <w:t xml:space="preserve">HEPA-filtered </w:t>
      </w:r>
      <w:r w:rsidRPr="00D31EBD">
        <w:t xml:space="preserve">equipment </w:t>
      </w:r>
      <w:r w:rsidRPr="00E7416B">
        <w:t>with</w:t>
      </w:r>
      <w:r w:rsidRPr="00D31EBD">
        <w:t xml:space="preserve"> </w:t>
      </w:r>
      <w:r w:rsidR="007902B9" w:rsidRPr="00D31EBD">
        <w:t xml:space="preserve">minimum </w:t>
      </w:r>
      <w:r w:rsidRPr="00D31EBD">
        <w:t xml:space="preserve">collection efficiency </w:t>
      </w:r>
      <w:r w:rsidRPr="00E7416B">
        <w:t>of</w:t>
      </w:r>
      <w:r w:rsidRPr="00D31EBD">
        <w:t xml:space="preserve"> 99.97 percent at 0.3 micron particle size, when</w:t>
      </w:r>
      <w:r w:rsidR="00F84D6B" w:rsidRPr="00D31EBD">
        <w:t xml:space="preserve"> vacuum collection equipment exhaust</w:t>
      </w:r>
      <w:r w:rsidR="00EF6046" w:rsidRPr="00D31EBD">
        <w:t>s</w:t>
      </w:r>
      <w:r w:rsidR="00F84D6B" w:rsidRPr="00D31EBD">
        <w:t xml:space="preserve"> within building envelope.</w:t>
      </w:r>
    </w:p>
    <w:p w14:paraId="52F2F2E4" w14:textId="309FD210" w:rsidR="0006301F" w:rsidRPr="00D31EBD" w:rsidRDefault="0006301F" w:rsidP="0055656B">
      <w:pPr>
        <w:pStyle w:val="ART"/>
      </w:pPr>
      <w:r w:rsidRPr="00D31EBD">
        <w:t>CLEANING - GENERAL</w:t>
      </w:r>
    </w:p>
    <w:p w14:paraId="5CD9F561" w14:textId="2DBF3AD3" w:rsidR="0006301F" w:rsidRPr="00D31EBD" w:rsidRDefault="0006301F" w:rsidP="00E7416B">
      <w:pPr>
        <w:pStyle w:val="PR1"/>
      </w:pPr>
      <w:r w:rsidRPr="00D31EBD">
        <w:t xml:space="preserve">Perform HVAC system cleaning in accordance </w:t>
      </w:r>
      <w:r w:rsidRPr="00E7416B">
        <w:t xml:space="preserve">with </w:t>
      </w:r>
      <w:r w:rsidR="0028594D" w:rsidRPr="00D31EBD">
        <w:t>ACR</w:t>
      </w:r>
      <w:r w:rsidR="0028594D">
        <w:t>, The NADCA Standard</w:t>
      </w:r>
      <w:r w:rsidR="009F5ACA">
        <w:t>.</w:t>
      </w:r>
    </w:p>
    <w:p w14:paraId="5DBB1F34" w14:textId="4A95EDA4" w:rsidR="002B23B5" w:rsidRPr="00E22B51" w:rsidRDefault="002B23B5" w:rsidP="00E7416B">
      <w:pPr>
        <w:pStyle w:val="PR1"/>
      </w:pPr>
      <w:r w:rsidRPr="00E22B51">
        <w:t xml:space="preserve">Remove visible </w:t>
      </w:r>
      <w:r w:rsidR="0044643D" w:rsidRPr="00E22B51">
        <w:t>non-adhered</w:t>
      </w:r>
      <w:r w:rsidR="00BA5AA3" w:rsidRPr="00E22B51">
        <w:t xml:space="preserve"> </w:t>
      </w:r>
      <w:r w:rsidR="00E212E1" w:rsidRPr="00E22B51">
        <w:t>sub</w:t>
      </w:r>
      <w:r w:rsidR="00BA5AA3" w:rsidRPr="00E22B51">
        <w:t>s</w:t>
      </w:r>
      <w:r w:rsidR="00E212E1" w:rsidRPr="00E22B51">
        <w:t>tances</w:t>
      </w:r>
      <w:r w:rsidRPr="00E22B51">
        <w:t>.</w:t>
      </w:r>
    </w:p>
    <w:p w14:paraId="6C4ED6F6" w14:textId="5BDD53CD" w:rsidR="0044643D" w:rsidRPr="00D31EBD" w:rsidRDefault="0044643D" w:rsidP="0044643D">
      <w:pPr>
        <w:pStyle w:val="PR2"/>
      </w:pPr>
      <w:r w:rsidRPr="00D31EBD">
        <w:rPr>
          <w:rFonts w:eastAsiaTheme="majorEastAsia"/>
        </w:rPr>
        <w:t xml:space="preserve">Clean HVAC components employing agitation device </w:t>
      </w:r>
      <w:r w:rsidRPr="006536FE">
        <w:rPr>
          <w:rFonts w:eastAsiaTheme="majorEastAsia"/>
        </w:rPr>
        <w:t>to</w:t>
      </w:r>
      <w:r w:rsidRPr="00D31EBD">
        <w:rPr>
          <w:rFonts w:eastAsiaTheme="majorEastAsia"/>
        </w:rPr>
        <w:t xml:space="preserve"> dislodge contaminants from HVAC component </w:t>
      </w:r>
      <w:r w:rsidR="00300FD3">
        <w:rPr>
          <w:rFonts w:eastAsiaTheme="majorEastAsia"/>
        </w:rPr>
        <w:t xml:space="preserve">airside </w:t>
      </w:r>
      <w:r w:rsidRPr="00D31EBD">
        <w:rPr>
          <w:rFonts w:eastAsiaTheme="majorEastAsia"/>
        </w:rPr>
        <w:t>surface</w:t>
      </w:r>
      <w:r w:rsidR="00524AF5">
        <w:rPr>
          <w:rFonts w:eastAsiaTheme="majorEastAsia"/>
        </w:rPr>
        <w:t>s</w:t>
      </w:r>
      <w:r w:rsidRPr="00D31EBD">
        <w:rPr>
          <w:rFonts w:eastAsiaTheme="majorEastAsia"/>
        </w:rPr>
        <w:t xml:space="preserve">, and then capturing contaminants </w:t>
      </w:r>
      <w:r w:rsidRPr="006536FE">
        <w:rPr>
          <w:rFonts w:eastAsiaTheme="majorEastAsia"/>
        </w:rPr>
        <w:t>with</w:t>
      </w:r>
      <w:r w:rsidRPr="00D31EBD">
        <w:rPr>
          <w:rFonts w:eastAsiaTheme="majorEastAsia"/>
        </w:rPr>
        <w:t xml:space="preserve"> vacuum collection device.</w:t>
      </w:r>
    </w:p>
    <w:p w14:paraId="2799943A" w14:textId="77777777" w:rsidR="0044643D" w:rsidRPr="00D31EBD" w:rsidRDefault="0044643D" w:rsidP="0044643D">
      <w:pPr>
        <w:pStyle w:val="PR3"/>
      </w:pPr>
      <w:r w:rsidRPr="00D31EBD">
        <w:t xml:space="preserve">Acceptable methods include those </w:t>
      </w:r>
      <w:r w:rsidRPr="006536FE">
        <w:t>that</w:t>
      </w:r>
      <w:r w:rsidRPr="00D31EBD">
        <w:t xml:space="preserve"> do not damage integrity </w:t>
      </w:r>
      <w:r w:rsidRPr="006536FE">
        <w:t>of</w:t>
      </w:r>
      <w:r w:rsidRPr="00D31EBD">
        <w:t xml:space="preserve"> ductwork and other system components, and does not damage porous surface materials including internal insulation and duct lining.</w:t>
      </w:r>
    </w:p>
    <w:p w14:paraId="49D84E76" w14:textId="22B38ED6" w:rsidR="0044643D" w:rsidRPr="00D31EBD" w:rsidRDefault="0044643D" w:rsidP="0044643D">
      <w:pPr>
        <w:pStyle w:val="PR2"/>
      </w:pPr>
      <w:r w:rsidRPr="00D31EBD">
        <w:t xml:space="preserve">Clean HVAC components using source removal mechanical cleaning methods designed </w:t>
      </w:r>
      <w:r w:rsidRPr="006536FE">
        <w:t>to</w:t>
      </w:r>
      <w:r w:rsidRPr="00D31EBD">
        <w:t xml:space="preserve"> extract contaminants from within HVAC system</w:t>
      </w:r>
      <w:r w:rsidR="005B55AF">
        <w:t xml:space="preserve"> components</w:t>
      </w:r>
      <w:r w:rsidRPr="00D31EBD">
        <w:t xml:space="preserve"> and safely remove contaminants from facility.</w:t>
      </w:r>
    </w:p>
    <w:p w14:paraId="0A46D319" w14:textId="164F90C3" w:rsidR="0044643D" w:rsidRPr="00D31EBD" w:rsidRDefault="0044643D" w:rsidP="0044643D">
      <w:pPr>
        <w:pStyle w:val="PR2"/>
      </w:pPr>
      <w:r w:rsidRPr="00D31EBD">
        <w:t xml:space="preserve">Select source removal methods rendering HVAC system </w:t>
      </w:r>
      <w:r w:rsidR="005B55AF">
        <w:t xml:space="preserve">components </w:t>
      </w:r>
      <w:r w:rsidRPr="00D31EBD">
        <w:t xml:space="preserve">visibly clean and capable </w:t>
      </w:r>
      <w:r w:rsidRPr="006536FE">
        <w:t>of</w:t>
      </w:r>
      <w:r w:rsidRPr="00D31EBD">
        <w:t xml:space="preserve"> passing cleanliness verification methods as described in </w:t>
      </w:r>
      <w:r>
        <w:t xml:space="preserve">ACR, </w:t>
      </w:r>
      <w:r w:rsidR="00A026AE">
        <w:t xml:space="preserve">The </w:t>
      </w:r>
      <w:r>
        <w:t>NADCA Standard</w:t>
      </w:r>
      <w:r w:rsidRPr="00D31EBD">
        <w:t>.</w:t>
      </w:r>
    </w:p>
    <w:p w14:paraId="5A1D0B78" w14:textId="74CA8118" w:rsidR="0044643D" w:rsidRPr="00D31EBD" w:rsidRDefault="0044643D" w:rsidP="0044643D">
      <w:pPr>
        <w:pStyle w:val="PR2"/>
      </w:pPr>
      <w:r w:rsidRPr="00D31EBD">
        <w:lastRenderedPageBreak/>
        <w:t xml:space="preserve">Do not employ cleaning method, or combination </w:t>
      </w:r>
      <w:r w:rsidRPr="006536FE">
        <w:t>of</w:t>
      </w:r>
      <w:r w:rsidRPr="00D31EBD">
        <w:t xml:space="preserve"> methods, that can damage HVAC system components or negatively alter system</w:t>
      </w:r>
      <w:r w:rsidR="003E37FC">
        <w:t xml:space="preserve"> </w:t>
      </w:r>
      <w:r w:rsidRPr="00D31EBD">
        <w:t>integrity.</w:t>
      </w:r>
    </w:p>
    <w:p w14:paraId="274DECF0" w14:textId="77777777" w:rsidR="0044643D" w:rsidRPr="00D31EBD" w:rsidRDefault="0044643D" w:rsidP="0044643D">
      <w:pPr>
        <w:pStyle w:val="PR2"/>
        <w:rPr>
          <w:rFonts w:eastAsiaTheme="majorEastAsia"/>
        </w:rPr>
      </w:pPr>
      <w:r w:rsidRPr="00D31EBD">
        <w:rPr>
          <w:rFonts w:eastAsiaTheme="majorEastAsia"/>
        </w:rPr>
        <w:t xml:space="preserve">Do not damage HVAC system and components with wet cleaning, power washing, steam cleaning and other wet process cleaning. </w:t>
      </w:r>
    </w:p>
    <w:p w14:paraId="2ED74BB1" w14:textId="0A28E3E3" w:rsidR="002B23B5" w:rsidRPr="00D31EBD" w:rsidRDefault="002B23B5" w:rsidP="00E7416B">
      <w:pPr>
        <w:pStyle w:val="PR1"/>
      </w:pPr>
      <w:r w:rsidRPr="00D31EBD">
        <w:t>Apply cleaning materials in accordance with manufacturer's instructions.</w:t>
      </w:r>
    </w:p>
    <w:p w14:paraId="0504EE11" w14:textId="77777777" w:rsidR="0044643D" w:rsidRPr="00D31EBD" w:rsidRDefault="0044643D" w:rsidP="0044643D">
      <w:pPr>
        <w:pStyle w:val="PR2"/>
        <w:rPr>
          <w:rFonts w:eastAsiaTheme="majorEastAsia"/>
        </w:rPr>
      </w:pPr>
      <w:r w:rsidRPr="00D31EBD">
        <w:rPr>
          <w:rFonts w:eastAsiaTheme="majorEastAsia"/>
        </w:rPr>
        <w:t xml:space="preserve">Do not apply cleaning agents or water </w:t>
      </w:r>
      <w:r w:rsidRPr="008D09BB">
        <w:rPr>
          <w:rFonts w:eastAsiaTheme="majorEastAsia"/>
        </w:rPr>
        <w:t>to</w:t>
      </w:r>
      <w:r w:rsidRPr="00D31EBD">
        <w:rPr>
          <w:rFonts w:eastAsiaTheme="majorEastAsia"/>
        </w:rPr>
        <w:t xml:space="preserve"> electrical, </w:t>
      </w:r>
      <w:r w:rsidRPr="008D09BB">
        <w:rPr>
          <w:rFonts w:eastAsiaTheme="majorEastAsia"/>
        </w:rPr>
        <w:t>fibrous glass</w:t>
      </w:r>
      <w:r w:rsidRPr="00D31EBD">
        <w:rPr>
          <w:rFonts w:eastAsiaTheme="majorEastAsia"/>
        </w:rPr>
        <w:t xml:space="preserve"> or other porous HVAC system components.</w:t>
      </w:r>
    </w:p>
    <w:p w14:paraId="6DFC1E13" w14:textId="50D9EEF6" w:rsidR="002B23B5" w:rsidRPr="00D31EBD" w:rsidRDefault="002B23B5" w:rsidP="00E7416B">
      <w:pPr>
        <w:pStyle w:val="PR1"/>
      </w:pPr>
      <w:r w:rsidRPr="00D31EBD">
        <w:t>Capture removed contamination and cleaning materials and legally dispose.</w:t>
      </w:r>
    </w:p>
    <w:p w14:paraId="0C4FC541" w14:textId="08D345B8" w:rsidR="002B23B5" w:rsidRPr="00D31EBD" w:rsidRDefault="002B23B5" w:rsidP="00E7416B">
      <w:pPr>
        <w:pStyle w:val="PR1"/>
      </w:pPr>
      <w:r w:rsidRPr="00D31EBD">
        <w:t xml:space="preserve">Verify </w:t>
      </w:r>
      <w:r w:rsidR="00EF6046" w:rsidRPr="00D31EBD">
        <w:t xml:space="preserve">HVAC system surface and component </w:t>
      </w:r>
      <w:r w:rsidRPr="00D31EBD">
        <w:t xml:space="preserve">cleanliness in accordance </w:t>
      </w:r>
      <w:r w:rsidR="005854B9">
        <w:t xml:space="preserve">with ACR, The </w:t>
      </w:r>
      <w:r w:rsidR="0028594D">
        <w:t>NADCA Standard</w:t>
      </w:r>
      <w:r w:rsidRPr="00D31EBD">
        <w:t>.</w:t>
      </w:r>
    </w:p>
    <w:p w14:paraId="7C9B715E" w14:textId="77777777" w:rsidR="001D43DF" w:rsidRPr="00D31EBD" w:rsidRDefault="001D43DF" w:rsidP="001D43DF">
      <w:pPr>
        <w:pStyle w:val="PR1"/>
        <w:rPr>
          <w:rFonts w:eastAsiaTheme="majorEastAsia"/>
        </w:rPr>
      </w:pPr>
      <w:r w:rsidRPr="00D31EBD">
        <w:rPr>
          <w:rFonts w:eastAsiaTheme="majorEastAsia"/>
        </w:rPr>
        <w:t>Particulate Collection:</w:t>
      </w:r>
    </w:p>
    <w:p w14:paraId="725918EF" w14:textId="47F7005C" w:rsidR="001D43DF" w:rsidRPr="00D31EBD" w:rsidRDefault="001D43DF" w:rsidP="001D43DF">
      <w:pPr>
        <w:pStyle w:val="PR2"/>
      </w:pPr>
      <w:r w:rsidRPr="00D31EBD">
        <w:t>Employ contaminant removal methods incorporat</w:t>
      </w:r>
      <w:r w:rsidR="00410414" w:rsidRPr="00D31EBD">
        <w:t>ing</w:t>
      </w:r>
      <w:r w:rsidRPr="00D31EBD">
        <w:t xml:space="preserve"> vacuum collection devices operated continuously during cleaning.</w:t>
      </w:r>
    </w:p>
    <w:p w14:paraId="5F1E7758" w14:textId="77777777" w:rsidR="001D43DF" w:rsidRPr="00D31EBD" w:rsidRDefault="001D43DF" w:rsidP="001D43DF">
      <w:pPr>
        <w:pStyle w:val="PR3"/>
      </w:pPr>
      <w:r w:rsidRPr="00D31EBD">
        <w:t xml:space="preserve">Connect vacuum collection device </w:t>
      </w:r>
      <w:r w:rsidRPr="00E7416B">
        <w:t>to</w:t>
      </w:r>
      <w:r w:rsidRPr="00D31EBD">
        <w:t xml:space="preserve"> component being cleaned through service opening.</w:t>
      </w:r>
    </w:p>
    <w:p w14:paraId="2ED541D0" w14:textId="17C771BA" w:rsidR="001D43DF" w:rsidRPr="00D31EBD" w:rsidRDefault="001D43DF" w:rsidP="001D43DF">
      <w:pPr>
        <w:pStyle w:val="PR3"/>
      </w:pPr>
      <w:r w:rsidRPr="00D31EBD">
        <w:t xml:space="preserve">Employ vacuum collection device </w:t>
      </w:r>
      <w:r w:rsidRPr="00E7416B">
        <w:t>of</w:t>
      </w:r>
      <w:r w:rsidRPr="00D31EBD">
        <w:t xml:space="preserve"> sufficient capacity </w:t>
      </w:r>
      <w:r w:rsidRPr="00E7416B">
        <w:t>to</w:t>
      </w:r>
      <w:r w:rsidRPr="00D31EBD">
        <w:t xml:space="preserve"> maintain areas being cleaned under negative pressure, </w:t>
      </w:r>
      <w:r w:rsidR="00410414" w:rsidRPr="00D23ED3">
        <w:t xml:space="preserve">containing </w:t>
      </w:r>
      <w:r w:rsidRPr="00D23ED3">
        <w:t>debris and</w:t>
      </w:r>
      <w:r w:rsidRPr="00D31EBD">
        <w:t xml:space="preserve"> </w:t>
      </w:r>
      <w:r w:rsidR="00410414" w:rsidRPr="00D31EBD">
        <w:t xml:space="preserve">preventing </w:t>
      </w:r>
      <w:r w:rsidRPr="00D31EBD">
        <w:t>contaminant</w:t>
      </w:r>
      <w:r w:rsidR="00410414" w:rsidRPr="00D31EBD">
        <w:t xml:space="preserve"> migration</w:t>
      </w:r>
      <w:r w:rsidRPr="00D31EBD">
        <w:t xml:space="preserve"> </w:t>
      </w:r>
      <w:r w:rsidRPr="00E7416B">
        <w:t>to</w:t>
      </w:r>
      <w:r w:rsidRPr="00D31EBD">
        <w:t xml:space="preserve"> adjacent areas.</w:t>
      </w:r>
    </w:p>
    <w:p w14:paraId="464A900B" w14:textId="6E060991" w:rsidR="001D43DF" w:rsidRPr="00D31EBD" w:rsidRDefault="001D43DF" w:rsidP="001D43DF">
      <w:pPr>
        <w:pStyle w:val="PR2"/>
        <w:rPr>
          <w:rFonts w:eastAsiaTheme="majorEastAsia"/>
        </w:rPr>
      </w:pPr>
      <w:r w:rsidRPr="00D31EBD">
        <w:t xml:space="preserve">When possible, </w:t>
      </w:r>
      <w:r w:rsidR="00410414" w:rsidRPr="00D31EBD">
        <w:t xml:space="preserve">discharge </w:t>
      </w:r>
      <w:r w:rsidRPr="00D31EBD">
        <w:rPr>
          <w:rFonts w:eastAsiaTheme="majorEastAsia"/>
        </w:rPr>
        <w:t>duct</w:t>
      </w:r>
      <w:r w:rsidR="00410414" w:rsidRPr="00D31EBD">
        <w:rPr>
          <w:rFonts w:eastAsiaTheme="majorEastAsia"/>
        </w:rPr>
        <w:t>ed</w:t>
      </w:r>
      <w:r w:rsidRPr="00D31EBD">
        <w:rPr>
          <w:rFonts w:eastAsiaTheme="majorEastAsia"/>
        </w:rPr>
        <w:t xml:space="preserve"> exhaust air from vacuum collection devices outdoor</w:t>
      </w:r>
      <w:r w:rsidR="00410414" w:rsidRPr="00D31EBD">
        <w:rPr>
          <w:rFonts w:eastAsiaTheme="majorEastAsia"/>
        </w:rPr>
        <w:t>s</w:t>
      </w:r>
      <w:r w:rsidRPr="00D31EBD">
        <w:rPr>
          <w:rFonts w:eastAsiaTheme="majorEastAsia"/>
        </w:rPr>
        <w:t xml:space="preserve">, keeping discharge air clear </w:t>
      </w:r>
      <w:r w:rsidRPr="00E7416B">
        <w:rPr>
          <w:rFonts w:eastAsiaTheme="majorEastAsia"/>
        </w:rPr>
        <w:t>of</w:t>
      </w:r>
      <w:r w:rsidRPr="00D31EBD">
        <w:rPr>
          <w:rFonts w:eastAsiaTheme="majorEastAsia"/>
        </w:rPr>
        <w:t xml:space="preserve"> outdoor air intakes, operable windows, and other locations allow</w:t>
      </w:r>
      <w:r w:rsidR="00410414" w:rsidRPr="00D31EBD">
        <w:rPr>
          <w:rFonts w:eastAsiaTheme="majorEastAsia"/>
        </w:rPr>
        <w:t>ing</w:t>
      </w:r>
      <w:r w:rsidRPr="00D31EBD">
        <w:rPr>
          <w:rFonts w:eastAsiaTheme="majorEastAsia"/>
        </w:rPr>
        <w:t xml:space="preserve"> outdoor air</w:t>
      </w:r>
      <w:r w:rsidR="00410414" w:rsidRPr="00D31EBD">
        <w:rPr>
          <w:rFonts w:eastAsiaTheme="majorEastAsia"/>
        </w:rPr>
        <w:t xml:space="preserve"> entry</w:t>
      </w:r>
      <w:r w:rsidRPr="00D31EBD">
        <w:rPr>
          <w:rFonts w:eastAsiaTheme="majorEastAsia"/>
        </w:rPr>
        <w:t>.</w:t>
      </w:r>
    </w:p>
    <w:p w14:paraId="3584DAC7" w14:textId="4B6A2FC3" w:rsidR="001D43DF" w:rsidRPr="00D31EBD" w:rsidRDefault="00410414" w:rsidP="001D43DF">
      <w:pPr>
        <w:pStyle w:val="PR3"/>
        <w:rPr>
          <w:rFonts w:eastAsiaTheme="majorEastAsia"/>
        </w:rPr>
      </w:pPr>
      <w:r w:rsidRPr="00D31EBD">
        <w:t xml:space="preserve">Do not violate </w:t>
      </w:r>
      <w:r w:rsidR="001D43DF" w:rsidRPr="00D31EBD">
        <w:t>outdoor environmental standards, codes or regulations.</w:t>
      </w:r>
    </w:p>
    <w:p w14:paraId="44C9C388" w14:textId="3461CB97" w:rsidR="001D43DF" w:rsidRPr="00D31EBD" w:rsidRDefault="001D43DF" w:rsidP="001D43DF">
      <w:pPr>
        <w:pStyle w:val="PR3"/>
        <w:rPr>
          <w:rFonts w:eastAsiaTheme="majorEastAsia"/>
        </w:rPr>
      </w:pPr>
      <w:r w:rsidRPr="00D31EBD">
        <w:t xml:space="preserve">Do not </w:t>
      </w:r>
      <w:r w:rsidR="00410414" w:rsidRPr="00D31EBD">
        <w:t>discharge</w:t>
      </w:r>
      <w:r w:rsidRPr="00D31EBD">
        <w:t xml:space="preserve"> unfiltered air from vacuum collection devices outdoors.</w:t>
      </w:r>
    </w:p>
    <w:p w14:paraId="0B5F1DF0" w14:textId="6C0C9262" w:rsidR="001D43DF" w:rsidRPr="00D31EBD" w:rsidRDefault="001D43DF" w:rsidP="001D43DF">
      <w:pPr>
        <w:pStyle w:val="PR2"/>
        <w:rPr>
          <w:rFonts w:eastAsiaTheme="majorEastAsia"/>
        </w:rPr>
      </w:pPr>
      <w:r w:rsidRPr="00D31EBD">
        <w:rPr>
          <w:rFonts w:eastAsiaTheme="majorEastAsia"/>
        </w:rPr>
        <w:t xml:space="preserve">When </w:t>
      </w:r>
      <w:r w:rsidRPr="00D31EBD">
        <w:t>necessary</w:t>
      </w:r>
      <w:r w:rsidRPr="00D31EBD">
        <w:rPr>
          <w:rFonts w:eastAsiaTheme="majorEastAsia"/>
        </w:rPr>
        <w:t xml:space="preserve"> </w:t>
      </w:r>
      <w:r w:rsidRPr="00E7416B">
        <w:rPr>
          <w:rFonts w:eastAsiaTheme="majorEastAsia"/>
        </w:rPr>
        <w:t>to</w:t>
      </w:r>
      <w:r w:rsidRPr="00D31EBD">
        <w:rPr>
          <w:rFonts w:eastAsiaTheme="majorEastAsia"/>
        </w:rPr>
        <w:t xml:space="preserve"> exhaust vacuum collection devices indoors, including hand-held and wet-vacuum machines, keep discharge air in work area, and </w:t>
      </w:r>
      <w:r w:rsidRPr="00E7416B">
        <w:rPr>
          <w:rFonts w:eastAsiaTheme="majorEastAsia"/>
        </w:rPr>
        <w:t>provide</w:t>
      </w:r>
      <w:r w:rsidRPr="00D31EBD">
        <w:rPr>
          <w:rFonts w:eastAsiaTheme="majorEastAsia"/>
        </w:rPr>
        <w:t xml:space="preserve"> machine air discharge </w:t>
      </w:r>
      <w:r w:rsidRPr="00D31EBD">
        <w:t xml:space="preserve">HEPA filtration, rated at 99.97 percent collection efficiency </w:t>
      </w:r>
      <w:r w:rsidRPr="00E7416B">
        <w:t>for</w:t>
      </w:r>
      <w:r w:rsidRPr="00D31EBD">
        <w:t xml:space="preserve"> 0.3 micron particles and larger.</w:t>
      </w:r>
    </w:p>
    <w:p w14:paraId="403593BA" w14:textId="76891DE7" w:rsidR="00722E6F" w:rsidRPr="00E7416B" w:rsidRDefault="00722E6F" w:rsidP="00722E6F">
      <w:pPr>
        <w:pStyle w:val="CMT"/>
        <w:rPr>
          <w:vanish w:val="0"/>
        </w:rPr>
      </w:pPr>
      <w:r w:rsidRPr="00E7416B">
        <w:rPr>
          <w:vanish w:val="0"/>
        </w:rPr>
        <w:t>Retain the following paragraph and subparagraph</w:t>
      </w:r>
      <w:r w:rsidR="00EF6046" w:rsidRPr="00D31EBD">
        <w:rPr>
          <w:vanish w:val="0"/>
        </w:rPr>
        <w:t>s</w:t>
      </w:r>
      <w:r w:rsidRPr="00E7416B">
        <w:rPr>
          <w:vanish w:val="0"/>
        </w:rPr>
        <w:t xml:space="preserve"> when the work includes AHU cleaning. Otherwise, delete.</w:t>
      </w:r>
    </w:p>
    <w:p w14:paraId="6AAEB37A" w14:textId="73CA6ACF" w:rsidR="00BC01E6" w:rsidRPr="00D31EBD" w:rsidRDefault="00EF6046" w:rsidP="00E7416B">
      <w:pPr>
        <w:pStyle w:val="ART"/>
      </w:pPr>
      <w:r w:rsidRPr="00D31EBD">
        <w:t>AIR HANDLING UNIT (AHU) CLEANING</w:t>
      </w:r>
    </w:p>
    <w:p w14:paraId="2C83374A" w14:textId="77777777" w:rsidR="00722E6F" w:rsidRPr="00D31EBD" w:rsidRDefault="00722E6F" w:rsidP="00E7416B">
      <w:pPr>
        <w:pStyle w:val="PR1"/>
      </w:pPr>
      <w:r w:rsidRPr="00D31EBD">
        <w:t>C</w:t>
      </w:r>
      <w:r w:rsidR="00BC01E6" w:rsidRPr="00D31EBD">
        <w:t xml:space="preserve">lean supply, </w:t>
      </w:r>
      <w:r w:rsidRPr="00D31EBD">
        <w:t>[</w:t>
      </w:r>
      <w:r w:rsidRPr="00D31EBD">
        <w:rPr>
          <w:b/>
        </w:rPr>
        <w:t>return</w:t>
      </w:r>
      <w:r w:rsidRPr="00D31EBD">
        <w:t>] [</w:t>
      </w:r>
      <w:r w:rsidRPr="00D31EBD">
        <w:rPr>
          <w:b/>
        </w:rPr>
        <w:t>relief</w:t>
      </w:r>
      <w:r w:rsidRPr="00D31EBD">
        <w:t>]</w:t>
      </w:r>
      <w:r w:rsidR="00BC01E6" w:rsidRPr="00D31EBD">
        <w:t xml:space="preserve">, and </w:t>
      </w:r>
      <w:r w:rsidRPr="00D31EBD">
        <w:t>[</w:t>
      </w:r>
      <w:r w:rsidRPr="00D31EBD">
        <w:rPr>
          <w:b/>
        </w:rPr>
        <w:t>exhaust</w:t>
      </w:r>
      <w:r w:rsidRPr="00D31EBD">
        <w:t>] fans and blowers.</w:t>
      </w:r>
    </w:p>
    <w:p w14:paraId="5F00E919" w14:textId="77777777" w:rsidR="00722E6F" w:rsidRPr="00D31EBD" w:rsidRDefault="00722E6F" w:rsidP="00E7416B">
      <w:pPr>
        <w:pStyle w:val="PR2"/>
      </w:pPr>
      <w:r w:rsidRPr="00D31EBD">
        <w:t>C</w:t>
      </w:r>
      <w:r w:rsidR="00BC01E6" w:rsidRPr="00D31EBD">
        <w:t xml:space="preserve">lean blowers, fan housings, </w:t>
      </w:r>
      <w:r w:rsidRPr="00D31EBD">
        <w:t xml:space="preserve">ducted </w:t>
      </w:r>
      <w:r w:rsidR="00BC01E6" w:rsidRPr="00D31EBD">
        <w:t>plenums, scrolls, blades, or vanes, shafts, baffles, dampers and drive assemblies.</w:t>
      </w:r>
    </w:p>
    <w:p w14:paraId="63184984" w14:textId="3B2F152A" w:rsidR="00BC01E6" w:rsidRPr="00D31EBD" w:rsidRDefault="00722E6F" w:rsidP="00E7416B">
      <w:pPr>
        <w:pStyle w:val="PR2"/>
      </w:pPr>
      <w:r w:rsidRPr="00D31EBD">
        <w:t>Remove</w:t>
      </w:r>
      <w:r w:rsidR="00BC01E6" w:rsidRPr="00D31EBD">
        <w:t xml:space="preserve"> visible </w:t>
      </w:r>
      <w:r w:rsidR="0044643D">
        <w:t xml:space="preserve">non-adhered </w:t>
      </w:r>
      <w:r w:rsidR="004E40AE">
        <w:t>substances</w:t>
      </w:r>
      <w:r w:rsidR="00BC01E6" w:rsidRPr="00D31EBD">
        <w:t xml:space="preserve"> </w:t>
      </w:r>
      <w:r w:rsidRPr="00D31EBD">
        <w:t>in</w:t>
      </w:r>
      <w:r w:rsidR="00BC01E6" w:rsidRPr="00D31EBD">
        <w:t xml:space="preserve"> accordance </w:t>
      </w:r>
      <w:r w:rsidR="00BC01E6" w:rsidRPr="00E7416B">
        <w:t>with</w:t>
      </w:r>
      <w:r w:rsidR="00BC01E6" w:rsidRPr="00D31EBD">
        <w:t xml:space="preserve"> </w:t>
      </w:r>
      <w:r w:rsidR="00770E5F">
        <w:t xml:space="preserve">ACR, </w:t>
      </w:r>
      <w:r w:rsidR="00A026AE">
        <w:t xml:space="preserve">The </w:t>
      </w:r>
      <w:r w:rsidR="00770E5F">
        <w:t>NADCA Standar</w:t>
      </w:r>
      <w:r w:rsidR="004D7A6D">
        <w:t>d</w:t>
      </w:r>
      <w:r w:rsidR="00BC01E6" w:rsidRPr="00D31EBD">
        <w:t>.</w:t>
      </w:r>
    </w:p>
    <w:p w14:paraId="2CC527D3" w14:textId="77777777" w:rsidR="00722E6F" w:rsidRPr="00D31EBD" w:rsidRDefault="00BC01E6" w:rsidP="00E7416B">
      <w:pPr>
        <w:pStyle w:val="PR1"/>
      </w:pPr>
      <w:r w:rsidRPr="00D31EBD">
        <w:t xml:space="preserve">Clean air handling unit (AHU) internal surfaces, components and condensate </w:t>
      </w:r>
      <w:r w:rsidR="00722E6F" w:rsidRPr="00D31EBD">
        <w:t>pans,</w:t>
      </w:r>
      <w:r w:rsidRPr="00D31EBD">
        <w:t xml:space="preserve"> and drains.</w:t>
      </w:r>
    </w:p>
    <w:p w14:paraId="35C936C1" w14:textId="3D65EA7A" w:rsidR="00BC01E6" w:rsidRPr="00D31EBD" w:rsidRDefault="000D6516" w:rsidP="00E7416B">
      <w:pPr>
        <w:pStyle w:val="PR1"/>
      </w:pPr>
      <w:r>
        <w:lastRenderedPageBreak/>
        <w:t>C</w:t>
      </w:r>
      <w:r w:rsidR="00722E6F" w:rsidRPr="00D31EBD">
        <w:t>lean heat transfer</w:t>
      </w:r>
      <w:r w:rsidR="00BC01E6" w:rsidRPr="00D31EBD">
        <w:t xml:space="preserve"> coils, fans, condensate pans, drains and similar non-porous surfaces in conjunction </w:t>
      </w:r>
      <w:r w:rsidR="00BC01E6" w:rsidRPr="00E7416B">
        <w:t>with</w:t>
      </w:r>
      <w:r w:rsidR="00BC01E6" w:rsidRPr="00D31EBD">
        <w:t xml:space="preserve"> mechanical methods as described in </w:t>
      </w:r>
      <w:r w:rsidR="00770E5F">
        <w:t xml:space="preserve">ACR, </w:t>
      </w:r>
      <w:r w:rsidR="00A026AE">
        <w:t xml:space="preserve">The </w:t>
      </w:r>
      <w:r w:rsidR="00770E5F">
        <w:t>NADCA Standard</w:t>
      </w:r>
      <w:r w:rsidR="00BC01E6" w:rsidRPr="00D31EBD">
        <w:t>.</w:t>
      </w:r>
    </w:p>
    <w:p w14:paraId="03464FE0" w14:textId="2DFD5000" w:rsidR="00BC01E6" w:rsidRPr="00D31EBD" w:rsidRDefault="00A76255" w:rsidP="00E7416B">
      <w:pPr>
        <w:pStyle w:val="PR1"/>
      </w:pPr>
      <w:r w:rsidRPr="00D31EBD">
        <w:t>C</w:t>
      </w:r>
      <w:r w:rsidR="00BC01E6" w:rsidRPr="00D31EBD">
        <w:t xml:space="preserve">ontrol water </w:t>
      </w:r>
      <w:r w:rsidRPr="00D31EBD">
        <w:t xml:space="preserve">spray and </w:t>
      </w:r>
      <w:r w:rsidR="00BC01E6" w:rsidRPr="00D31EBD">
        <w:t xml:space="preserve">extraction are sufficient </w:t>
      </w:r>
      <w:r w:rsidR="00BC01E6" w:rsidRPr="00E7416B">
        <w:t>to</w:t>
      </w:r>
      <w:r w:rsidR="00BC01E6" w:rsidRPr="00D31EBD">
        <w:t xml:space="preserve"> collect debris and prevent water damage </w:t>
      </w:r>
      <w:r w:rsidR="00BC01E6" w:rsidRPr="00E7416B">
        <w:t>to</w:t>
      </w:r>
      <w:r w:rsidR="00BC01E6" w:rsidRPr="00D31EBD">
        <w:t xml:space="preserve"> HVAC components and surrounding equipment.</w:t>
      </w:r>
    </w:p>
    <w:p w14:paraId="3B72FBF9" w14:textId="107AC2D6" w:rsidR="00BC01E6" w:rsidRPr="00D31EBD" w:rsidRDefault="00A76255" w:rsidP="00E7416B">
      <w:pPr>
        <w:pStyle w:val="PR1"/>
      </w:pPr>
      <w:r w:rsidRPr="00D31EBD">
        <w:t>C</w:t>
      </w:r>
      <w:r w:rsidR="00BC01E6" w:rsidRPr="00D31EBD">
        <w:t>apture, contain, test and dispos</w:t>
      </w:r>
      <w:r w:rsidRPr="00D31EBD">
        <w:t>e</w:t>
      </w:r>
      <w:r w:rsidR="00BC01E6" w:rsidRPr="00D31EBD">
        <w:t xml:space="preserve"> </w:t>
      </w:r>
      <w:r w:rsidR="00BC01E6" w:rsidRPr="00E7416B">
        <w:t>of</w:t>
      </w:r>
      <w:r w:rsidR="00BC01E6" w:rsidRPr="00D31EBD">
        <w:t xml:space="preserve"> waste water generated while performing wet cleaning in accordance </w:t>
      </w:r>
      <w:r w:rsidR="00BC01E6" w:rsidRPr="00E7416B">
        <w:t>with</w:t>
      </w:r>
      <w:r w:rsidR="00BC01E6" w:rsidRPr="00D31EBD">
        <w:t xml:space="preserve"> applicable </w:t>
      </w:r>
      <w:r w:rsidRPr="00D31EBD">
        <w:t xml:space="preserve">federal, state, and </w:t>
      </w:r>
      <w:r w:rsidR="00BC01E6" w:rsidRPr="00D31EBD">
        <w:t>local</w:t>
      </w:r>
      <w:r w:rsidRPr="00D31EBD">
        <w:t xml:space="preserve"> </w:t>
      </w:r>
      <w:r w:rsidR="00BC01E6" w:rsidRPr="00D31EBD">
        <w:t>regulations</w:t>
      </w:r>
      <w:r w:rsidRPr="00D31EBD">
        <w:t xml:space="preserve">, and requirements </w:t>
      </w:r>
      <w:r w:rsidRPr="00E7416B">
        <w:t>of</w:t>
      </w:r>
      <w:r w:rsidRPr="00D31EBD">
        <w:t xml:space="preserve"> Authorities Having Jurisdiction</w:t>
      </w:r>
      <w:r w:rsidR="00BC01E6" w:rsidRPr="00D31EBD">
        <w:t>.</w:t>
      </w:r>
    </w:p>
    <w:p w14:paraId="453950C2" w14:textId="2E3ABBE9" w:rsidR="00BC01E6" w:rsidRPr="00D31EBD" w:rsidRDefault="00A76255" w:rsidP="00E7416B">
      <w:pPr>
        <w:pStyle w:val="PR1"/>
      </w:pPr>
      <w:r w:rsidRPr="00D31EBD">
        <w:t>After cleaning, v</w:t>
      </w:r>
      <w:r w:rsidR="00BC01E6" w:rsidRPr="00D31EBD">
        <w:t xml:space="preserve">erify </w:t>
      </w:r>
      <w:r w:rsidR="00EF6046" w:rsidRPr="00D31EBD">
        <w:t xml:space="preserve">HVAC </w:t>
      </w:r>
      <w:r w:rsidR="00EF6046" w:rsidRPr="00E22B51">
        <w:t xml:space="preserve">system </w:t>
      </w:r>
      <w:r w:rsidR="00503E47" w:rsidRPr="00E22B51">
        <w:t>component</w:t>
      </w:r>
      <w:r w:rsidR="00D23ED3" w:rsidRPr="00E22B51">
        <w:t xml:space="preserve"> </w:t>
      </w:r>
      <w:r w:rsidR="00BC01E6" w:rsidRPr="00E22B51">
        <w:t>cleanliness</w:t>
      </w:r>
      <w:r w:rsidRPr="00E22B51">
        <w:t xml:space="preserve"> in accordance</w:t>
      </w:r>
      <w:r w:rsidRPr="00D31EBD">
        <w:t xml:space="preserve"> </w:t>
      </w:r>
      <w:r w:rsidR="00770E5F">
        <w:t xml:space="preserve">ACR, </w:t>
      </w:r>
      <w:r w:rsidR="00A026AE">
        <w:t xml:space="preserve">The </w:t>
      </w:r>
      <w:r w:rsidR="00770E5F">
        <w:t>NADCA Standard</w:t>
      </w:r>
      <w:r w:rsidR="00BC01E6" w:rsidRPr="00D31EBD">
        <w:t>.</w:t>
      </w:r>
    </w:p>
    <w:p w14:paraId="0F790341" w14:textId="2C820825" w:rsidR="00A76255" w:rsidRPr="00E7416B" w:rsidRDefault="00A76255" w:rsidP="00A76255">
      <w:pPr>
        <w:pStyle w:val="CMT"/>
        <w:rPr>
          <w:vanish w:val="0"/>
        </w:rPr>
      </w:pPr>
      <w:r w:rsidRPr="00E7416B">
        <w:rPr>
          <w:vanish w:val="0"/>
        </w:rPr>
        <w:t xml:space="preserve">Retain the following paragraph and subparagraph when the work includes </w:t>
      </w:r>
      <w:r w:rsidR="00EF6046" w:rsidRPr="00D31EBD">
        <w:rPr>
          <w:vanish w:val="0"/>
        </w:rPr>
        <w:t xml:space="preserve">air </w:t>
      </w:r>
      <w:r w:rsidRPr="00E7416B">
        <w:rPr>
          <w:vanish w:val="0"/>
        </w:rPr>
        <w:t>duct cleaning. Otherwise, delete.</w:t>
      </w:r>
    </w:p>
    <w:p w14:paraId="42DBF007" w14:textId="67BC6FED" w:rsidR="00BC01E6" w:rsidRPr="00D31EBD" w:rsidRDefault="00EF6046" w:rsidP="00E7416B">
      <w:pPr>
        <w:pStyle w:val="ART"/>
      </w:pPr>
      <w:r w:rsidRPr="00D31EBD">
        <w:t>AIR DUCT SYSTEMS:</w:t>
      </w:r>
    </w:p>
    <w:p w14:paraId="6E289F66" w14:textId="0DF89F98" w:rsidR="00BC01E6" w:rsidRPr="00D31EBD" w:rsidRDefault="00BC01E6" w:rsidP="00E7416B">
      <w:pPr>
        <w:pStyle w:val="PR1"/>
      </w:pPr>
      <w:r w:rsidRPr="00D31EBD">
        <w:t>Clean air</w:t>
      </w:r>
      <w:r w:rsidR="00C05B4A">
        <w:t>side surfaces of</w:t>
      </w:r>
      <w:r w:rsidRPr="00D31EBD">
        <w:t xml:space="preserve"> ducts </w:t>
      </w:r>
      <w:r w:rsidRPr="00E7416B">
        <w:t>to</w:t>
      </w:r>
      <w:r w:rsidRPr="00D31EBD">
        <w:t xml:space="preserve"> remove non-adhered substances.</w:t>
      </w:r>
    </w:p>
    <w:p w14:paraId="27780FEE" w14:textId="4CE9ABD3" w:rsidR="00BC01E6" w:rsidRPr="00E22B51" w:rsidRDefault="00BC01E6" w:rsidP="00E7416B">
      <w:pPr>
        <w:pStyle w:val="PR1"/>
      </w:pPr>
      <w:r w:rsidRPr="00D31EBD">
        <w:t>Access air duct</w:t>
      </w:r>
      <w:r w:rsidR="00A76255" w:rsidRPr="00D31EBD">
        <w:t xml:space="preserve"> </w:t>
      </w:r>
      <w:r w:rsidR="00A76255" w:rsidRPr="00E22B51">
        <w:t>interior</w:t>
      </w:r>
      <w:r w:rsidRPr="00E22B51">
        <w:t>s through service openings in system that are large enough to accommodate mechanical cleaning procedures and allow for cleanliness verification.</w:t>
      </w:r>
    </w:p>
    <w:p w14:paraId="4407EB50" w14:textId="3D95868D" w:rsidR="00BC01E6" w:rsidRPr="00E22B51" w:rsidRDefault="00BC01E6" w:rsidP="00E7416B">
      <w:pPr>
        <w:pStyle w:val="PR1"/>
      </w:pPr>
      <w:r w:rsidRPr="00E22B51">
        <w:t xml:space="preserve">Use mechanical agitation methods to remove </w:t>
      </w:r>
      <w:r w:rsidR="0044643D" w:rsidRPr="00E22B51">
        <w:t xml:space="preserve">non-adhered </w:t>
      </w:r>
      <w:r w:rsidR="00AA3ECF" w:rsidRPr="00E22B51">
        <w:t>substances</w:t>
      </w:r>
      <w:r w:rsidRPr="00E22B51">
        <w:t>.</w:t>
      </w:r>
    </w:p>
    <w:p w14:paraId="7EDB2B55" w14:textId="2C0E75A8" w:rsidR="00BC01E6" w:rsidRPr="00D31EBD" w:rsidRDefault="00BC01E6" w:rsidP="00E7416B">
      <w:pPr>
        <w:pStyle w:val="PR1"/>
      </w:pPr>
      <w:r w:rsidRPr="00D31EBD">
        <w:t xml:space="preserve">Capture dislodged substances </w:t>
      </w:r>
      <w:r w:rsidRPr="00E7416B">
        <w:t>with</w:t>
      </w:r>
      <w:r w:rsidRPr="00D31EBD">
        <w:t xml:space="preserve"> vacuum collection device.</w:t>
      </w:r>
    </w:p>
    <w:p w14:paraId="391A62D3" w14:textId="4AE5B238" w:rsidR="00BC01E6" w:rsidRPr="00D31EBD" w:rsidRDefault="00A76255" w:rsidP="00E7416B">
      <w:pPr>
        <w:pStyle w:val="PR1"/>
      </w:pPr>
      <w:r w:rsidRPr="00D31EBD">
        <w:t>Do n</w:t>
      </w:r>
      <w:r w:rsidR="00BC01E6" w:rsidRPr="00D31EBD">
        <w:t xml:space="preserve">ot </w:t>
      </w:r>
      <w:r w:rsidRPr="00D31EBD">
        <w:t>employ</w:t>
      </w:r>
      <w:r w:rsidR="00BC01E6" w:rsidRPr="00D31EBD">
        <w:t xml:space="preserve"> cleaning methods </w:t>
      </w:r>
      <w:r w:rsidR="00BC01E6" w:rsidRPr="00E7416B">
        <w:t>that</w:t>
      </w:r>
      <w:r w:rsidR="00BC01E6" w:rsidRPr="00D31EBD">
        <w:t xml:space="preserve"> damage HVAC components.</w:t>
      </w:r>
    </w:p>
    <w:p w14:paraId="78BF8E23" w14:textId="0F6F3901" w:rsidR="00A76255" w:rsidRPr="00D31EBD" w:rsidRDefault="00BC01E6" w:rsidP="00E7416B">
      <w:pPr>
        <w:pStyle w:val="PR1"/>
      </w:pPr>
      <w:r w:rsidRPr="00D31EBD">
        <w:t xml:space="preserve">Mark position </w:t>
      </w:r>
      <w:r w:rsidRPr="00E7416B">
        <w:t>of</w:t>
      </w:r>
      <w:r w:rsidRPr="00D31EBD">
        <w:t xml:space="preserve"> dampers and air-directional mechanical devices inside HVAC system prior </w:t>
      </w:r>
      <w:r w:rsidRPr="00E7416B">
        <w:t>to</w:t>
      </w:r>
      <w:r w:rsidRPr="00D31EBD">
        <w:t xml:space="preserve"> cleaning</w:t>
      </w:r>
      <w:r w:rsidR="00BF7297" w:rsidRPr="00D31EBD">
        <w:t>.</w:t>
      </w:r>
    </w:p>
    <w:p w14:paraId="444E17BD" w14:textId="1693FE58" w:rsidR="00BC01E6" w:rsidRPr="00D31EBD" w:rsidRDefault="00DA4794" w:rsidP="00E7416B">
      <w:pPr>
        <w:pStyle w:val="PR1"/>
      </w:pPr>
      <w:r w:rsidRPr="00D31EBD">
        <w:t>When cleaning is complete, restore dampers and devices</w:t>
      </w:r>
      <w:r w:rsidR="00BC01E6" w:rsidRPr="00D31EBD">
        <w:t xml:space="preserve"> </w:t>
      </w:r>
      <w:r w:rsidR="00BC01E6" w:rsidRPr="00E7416B">
        <w:t>to</w:t>
      </w:r>
      <w:r w:rsidR="00BC01E6" w:rsidRPr="00D31EBD">
        <w:t xml:space="preserve"> their marked position</w:t>
      </w:r>
      <w:r w:rsidRPr="00D31EBD">
        <w:t>s</w:t>
      </w:r>
      <w:r w:rsidR="00BC01E6" w:rsidRPr="00D31EBD">
        <w:t>.</w:t>
      </w:r>
    </w:p>
    <w:p w14:paraId="5BE56206" w14:textId="2C579A3A" w:rsidR="00DA4794" w:rsidRPr="00D31EBD" w:rsidRDefault="00DA4794" w:rsidP="00E7416B">
      <w:pPr>
        <w:pStyle w:val="PR1"/>
      </w:pPr>
      <w:r w:rsidRPr="00D31EBD">
        <w:t xml:space="preserve">After cleaning, verify cleanliness </w:t>
      </w:r>
      <w:r w:rsidRPr="00E7416B">
        <w:t>of HVAC system surfaces and components in accordance</w:t>
      </w:r>
      <w:r w:rsidR="00AE5AD9">
        <w:t xml:space="preserve"> with</w:t>
      </w:r>
      <w:r w:rsidRPr="00E7416B">
        <w:t xml:space="preserve"> </w:t>
      </w:r>
      <w:r w:rsidR="00770E5F">
        <w:t xml:space="preserve">ACR, </w:t>
      </w:r>
      <w:r w:rsidR="00A026AE">
        <w:t xml:space="preserve">The </w:t>
      </w:r>
      <w:r w:rsidR="00770E5F">
        <w:t>NADCA Standard</w:t>
      </w:r>
      <w:r w:rsidRPr="00E7416B">
        <w:t>.</w:t>
      </w:r>
    </w:p>
    <w:p w14:paraId="322F9D35" w14:textId="1E55BC05" w:rsidR="00DA4794" w:rsidRPr="00E7416B" w:rsidRDefault="00DA4794" w:rsidP="00E7416B">
      <w:pPr>
        <w:pStyle w:val="CMT"/>
        <w:keepNext/>
        <w:rPr>
          <w:vanish w:val="0"/>
        </w:rPr>
      </w:pPr>
      <w:r w:rsidRPr="00E7416B">
        <w:rPr>
          <w:vanish w:val="0"/>
        </w:rPr>
        <w:t xml:space="preserve">Retain the following paragraph and subparagraph when the work includes </w:t>
      </w:r>
      <w:r w:rsidR="00757CA4" w:rsidRPr="00E7416B">
        <w:rPr>
          <w:vanish w:val="0"/>
        </w:rPr>
        <w:t xml:space="preserve">AHU </w:t>
      </w:r>
      <w:r w:rsidRPr="00E7416B">
        <w:rPr>
          <w:vanish w:val="0"/>
        </w:rPr>
        <w:t>coi</w:t>
      </w:r>
      <w:r w:rsidR="00757CA4" w:rsidRPr="00E7416B">
        <w:rPr>
          <w:vanish w:val="0"/>
        </w:rPr>
        <w:t>l</w:t>
      </w:r>
      <w:r w:rsidRPr="00E7416B">
        <w:rPr>
          <w:vanish w:val="0"/>
        </w:rPr>
        <w:t xml:space="preserve"> cleaning. Otherwise, delete.</w:t>
      </w:r>
    </w:p>
    <w:p w14:paraId="040B0C27" w14:textId="51382AFF" w:rsidR="00BC01E6" w:rsidRPr="00D31EBD" w:rsidRDefault="00EF6046" w:rsidP="00E7416B">
      <w:pPr>
        <w:pStyle w:val="ART"/>
      </w:pPr>
      <w:r w:rsidRPr="00D31EBD">
        <w:t>AHU COILS</w:t>
      </w:r>
    </w:p>
    <w:p w14:paraId="7C3D1463" w14:textId="281EBFF0" w:rsidR="00BC01E6" w:rsidRPr="00D31EBD" w:rsidRDefault="00BC01E6" w:rsidP="00E7416B">
      <w:pPr>
        <w:pStyle w:val="PR1"/>
      </w:pPr>
      <w:bookmarkStart w:id="1" w:name="_Hlk481949660"/>
      <w:r w:rsidRPr="00D31EBD">
        <w:t xml:space="preserve">Perform visual </w:t>
      </w:r>
      <w:r w:rsidR="00EF6046" w:rsidRPr="00D31EBD">
        <w:t xml:space="preserve">coil and drain pan </w:t>
      </w:r>
      <w:r w:rsidRPr="00D31EBD">
        <w:t xml:space="preserve">inspection </w:t>
      </w:r>
      <w:r w:rsidRPr="00E7416B">
        <w:t>to</w:t>
      </w:r>
      <w:r w:rsidRPr="00D31EBD">
        <w:t xml:space="preserve"> determine whether Type 1 dry cleaning</w:t>
      </w:r>
      <w:r w:rsidR="00DA4794" w:rsidRPr="00D31EBD">
        <w:t>,</w:t>
      </w:r>
      <w:r w:rsidRPr="00D31EBD">
        <w:t xml:space="preserve"> or Type 2 wet cleaning is required.</w:t>
      </w:r>
    </w:p>
    <w:p w14:paraId="4E440363" w14:textId="37C47617" w:rsidR="00BC01E6" w:rsidRPr="00D31EBD" w:rsidRDefault="00DA4794" w:rsidP="00E7416B">
      <w:pPr>
        <w:pStyle w:val="PR1"/>
      </w:pPr>
      <w:r w:rsidRPr="00D31EBD">
        <w:t>Employ</w:t>
      </w:r>
      <w:r w:rsidR="00BC01E6" w:rsidRPr="00D31EBD">
        <w:t xml:space="preserve"> cleaning methods render</w:t>
      </w:r>
      <w:r w:rsidR="00EF6046" w:rsidRPr="00D31EBD">
        <w:t>ing</w:t>
      </w:r>
      <w:r w:rsidR="00BC01E6" w:rsidRPr="00D31EBD">
        <w:t xml:space="preserve"> coil visibly clean in accordance </w:t>
      </w:r>
      <w:r w:rsidR="00BC01E6" w:rsidRPr="00E7416B">
        <w:t>with</w:t>
      </w:r>
      <w:r w:rsidR="00BC01E6" w:rsidRPr="00D31EBD">
        <w:t xml:space="preserve"> </w:t>
      </w:r>
      <w:r w:rsidR="00770E5F">
        <w:t xml:space="preserve">ACR, </w:t>
      </w:r>
      <w:r w:rsidR="00A026AE">
        <w:t xml:space="preserve">The </w:t>
      </w:r>
      <w:r w:rsidR="00770E5F">
        <w:t>NADCA Standard</w:t>
      </w:r>
      <w:r w:rsidR="00BC01E6" w:rsidRPr="00D31EBD">
        <w:t>.</w:t>
      </w:r>
    </w:p>
    <w:p w14:paraId="1A860001" w14:textId="7720D650" w:rsidR="00DA4794" w:rsidRPr="00D31EBD" w:rsidRDefault="00DA4794" w:rsidP="00E7416B">
      <w:pPr>
        <w:pStyle w:val="PR1"/>
      </w:pPr>
      <w:r w:rsidRPr="00D31EBD">
        <w:t>Isolate coil from duct system during cleaning process</w:t>
      </w:r>
      <w:r w:rsidR="00441F0C" w:rsidRPr="00D31EBD">
        <w:t>. Do not allow removed particles</w:t>
      </w:r>
      <w:r w:rsidRPr="00D31EBD">
        <w:t xml:space="preserve"> </w:t>
      </w:r>
      <w:r w:rsidRPr="00E7416B">
        <w:t>to</w:t>
      </w:r>
      <w:r w:rsidRPr="00D31EBD">
        <w:t xml:space="preserve"> migrate </w:t>
      </w:r>
      <w:r w:rsidRPr="00E7416B">
        <w:t>to</w:t>
      </w:r>
      <w:r w:rsidRPr="00D31EBD">
        <w:t xml:space="preserve">, or redeposit </w:t>
      </w:r>
      <w:r w:rsidRPr="00E7416B">
        <w:t>on</w:t>
      </w:r>
      <w:r w:rsidRPr="00D31EBD">
        <w:t>, unintended areas.</w:t>
      </w:r>
    </w:p>
    <w:p w14:paraId="2AC4E31F" w14:textId="13A0171E" w:rsidR="00DA4794" w:rsidRPr="00D31EBD" w:rsidRDefault="00441F0C" w:rsidP="00E7416B">
      <w:pPr>
        <w:pStyle w:val="PR1"/>
      </w:pPr>
      <w:r w:rsidRPr="00D31EBD">
        <w:lastRenderedPageBreak/>
        <w:t>Apply</w:t>
      </w:r>
      <w:r w:rsidR="00DA4794" w:rsidRPr="00D31EBD">
        <w:t xml:space="preserve"> coil cleaning products in accordance </w:t>
      </w:r>
      <w:r w:rsidR="00DA4794" w:rsidRPr="00E7416B">
        <w:t>with</w:t>
      </w:r>
      <w:r w:rsidR="00DA4794" w:rsidRPr="00D31EBD">
        <w:t xml:space="preserve"> manufacturer’s </w:t>
      </w:r>
      <w:r w:rsidRPr="00D31EBD">
        <w:t xml:space="preserve">published data and </w:t>
      </w:r>
      <w:r w:rsidR="00DA4794" w:rsidRPr="00D31EBD">
        <w:t>labeling.</w:t>
      </w:r>
    </w:p>
    <w:p w14:paraId="4FA7F026" w14:textId="08C531BB" w:rsidR="00DA4794" w:rsidRPr="00D31EBD" w:rsidRDefault="00DA4794" w:rsidP="00E7416B">
      <w:pPr>
        <w:pStyle w:val="PR1"/>
      </w:pPr>
      <w:r w:rsidRPr="00D31EBD">
        <w:t>Clean and flush condensate drain pan and drain line</w:t>
      </w:r>
      <w:r w:rsidR="00441F0C" w:rsidRPr="00D31EBD">
        <w:t>. V</w:t>
      </w:r>
      <w:r w:rsidRPr="00D31EBD">
        <w:t>erify proper drainage operation before and after cleaning.</w:t>
      </w:r>
    </w:p>
    <w:p w14:paraId="78B4C143" w14:textId="278F7764" w:rsidR="00DA4794" w:rsidRPr="00D31EBD" w:rsidRDefault="00441F0C" w:rsidP="00E7416B">
      <w:pPr>
        <w:pStyle w:val="PR1"/>
      </w:pPr>
      <w:r w:rsidRPr="00D31EBD">
        <w:t>Apply</w:t>
      </w:r>
      <w:r w:rsidR="00DA4794" w:rsidRPr="00D31EBD">
        <w:t xml:space="preserve"> cleaning methods and products </w:t>
      </w:r>
      <w:r w:rsidR="00DA4794" w:rsidRPr="00E7416B">
        <w:t>that</w:t>
      </w:r>
      <w:r w:rsidR="00DA4794" w:rsidRPr="00D31EBD">
        <w:t xml:space="preserve"> </w:t>
      </w:r>
      <w:r w:rsidRPr="00D31EBD">
        <w:t>do</w:t>
      </w:r>
      <w:r w:rsidR="00DA4794" w:rsidRPr="00D31EBD">
        <w:t xml:space="preserve"> not cause damage </w:t>
      </w:r>
      <w:r w:rsidR="00DA4794" w:rsidRPr="00E7416B">
        <w:t>to</w:t>
      </w:r>
      <w:r w:rsidR="00DA4794" w:rsidRPr="00D31EBD">
        <w:t xml:space="preserve">, or erosion </w:t>
      </w:r>
      <w:r w:rsidR="00DA4794" w:rsidRPr="00E7416B">
        <w:t>of</w:t>
      </w:r>
      <w:r w:rsidR="00DA4794" w:rsidRPr="00D31EBD">
        <w:t>, coil surface or fins.</w:t>
      </w:r>
    </w:p>
    <w:p w14:paraId="5EAF0930" w14:textId="1F58EF40" w:rsidR="00DA4794" w:rsidRPr="00D31EBD" w:rsidRDefault="00EF6046" w:rsidP="00E7416B">
      <w:pPr>
        <w:pStyle w:val="ART"/>
      </w:pPr>
      <w:r w:rsidRPr="00D31EBD">
        <w:t>TYPE 1 DRY CLEANING METHOD</w:t>
      </w:r>
    </w:p>
    <w:p w14:paraId="2242DCAF" w14:textId="539B9590" w:rsidR="00BC01E6" w:rsidRPr="00D31EBD" w:rsidRDefault="00DA4794" w:rsidP="00E7416B">
      <w:pPr>
        <w:pStyle w:val="PR1"/>
      </w:pPr>
      <w:r w:rsidRPr="00D31EBD">
        <w:t xml:space="preserve">Operate </w:t>
      </w:r>
      <w:r w:rsidR="009A786D" w:rsidRPr="00D31EBD">
        <w:t xml:space="preserve">HEPA-filtered </w:t>
      </w:r>
      <w:r w:rsidRPr="00D31EBD">
        <w:t>negative air machines</w:t>
      </w:r>
      <w:r w:rsidR="00441F0C" w:rsidRPr="00D31EBD">
        <w:t xml:space="preserve"> </w:t>
      </w:r>
      <w:r w:rsidR="009A786D" w:rsidRPr="00D31EBD">
        <w:t xml:space="preserve">that </w:t>
      </w:r>
      <w:r w:rsidR="00441F0C" w:rsidRPr="00D31EBD">
        <w:t>discharge</w:t>
      </w:r>
      <w:r w:rsidRPr="00D31EBD">
        <w:t xml:space="preserve"> continuously during Type 1 cleaning process.</w:t>
      </w:r>
    </w:p>
    <w:p w14:paraId="46E1FA1F" w14:textId="44737958" w:rsidR="00DA4794" w:rsidRPr="00E22B51" w:rsidRDefault="00441F0C" w:rsidP="00E7416B">
      <w:pPr>
        <w:pStyle w:val="PR1"/>
      </w:pPr>
      <w:r w:rsidRPr="00E22B51">
        <w:t xml:space="preserve">Mechanically remove </w:t>
      </w:r>
      <w:r w:rsidR="00F84F9C" w:rsidRPr="00E22B51">
        <w:t>non-</w:t>
      </w:r>
      <w:r w:rsidRPr="00E22B51">
        <w:t xml:space="preserve">adhered </w:t>
      </w:r>
      <w:r w:rsidR="00FA7836" w:rsidRPr="00E22B51">
        <w:t>substances</w:t>
      </w:r>
      <w:r w:rsidR="00AD5F69" w:rsidRPr="00E22B51">
        <w:t xml:space="preserve"> and debris</w:t>
      </w:r>
      <w:r w:rsidR="00D23ED3" w:rsidRPr="00E22B51">
        <w:t xml:space="preserve"> </w:t>
      </w:r>
      <w:r w:rsidRPr="00E22B51">
        <w:t xml:space="preserve">in accordance with </w:t>
      </w:r>
      <w:r w:rsidR="00770E5F" w:rsidRPr="00E22B51">
        <w:t xml:space="preserve">ACR, </w:t>
      </w:r>
      <w:r w:rsidR="00A026AE" w:rsidRPr="00E22B51">
        <w:t xml:space="preserve">The </w:t>
      </w:r>
      <w:r w:rsidR="00770E5F" w:rsidRPr="00E22B51">
        <w:t>NADCA Standard</w:t>
      </w:r>
      <w:r w:rsidRPr="00E22B51">
        <w:t>.</w:t>
      </w:r>
    </w:p>
    <w:p w14:paraId="480679FC" w14:textId="7E82BC89" w:rsidR="00DA4794" w:rsidRPr="00D31EBD" w:rsidRDefault="00EF6046" w:rsidP="00E7416B">
      <w:pPr>
        <w:pStyle w:val="ART"/>
      </w:pPr>
      <w:r w:rsidRPr="00D31EBD">
        <w:t>TYPE 2 WET CLEANING METHOD</w:t>
      </w:r>
    </w:p>
    <w:p w14:paraId="36F3B829" w14:textId="77777777" w:rsidR="00F92BC4" w:rsidRDefault="00F92BC4" w:rsidP="00D90728">
      <w:pPr>
        <w:pStyle w:val="PR1"/>
        <w:numPr>
          <w:ilvl w:val="0"/>
          <w:numId w:val="0"/>
        </w:numPr>
      </w:pPr>
    </w:p>
    <w:p w14:paraId="47F45F2E" w14:textId="38C9F61E" w:rsidR="00DA4794" w:rsidRPr="00D31EBD" w:rsidRDefault="00441F0C" w:rsidP="00E7416B">
      <w:pPr>
        <w:pStyle w:val="PR1"/>
      </w:pPr>
      <w:r w:rsidRPr="00D31EBD">
        <w:t>Employ</w:t>
      </w:r>
      <w:r w:rsidR="00DA4794" w:rsidRPr="00D31EBD">
        <w:t xml:space="preserve"> Type 2 </w:t>
      </w:r>
      <w:r w:rsidRPr="00D31EBD">
        <w:t xml:space="preserve">wet </w:t>
      </w:r>
      <w:r w:rsidR="00DA4794" w:rsidRPr="00D31EBD">
        <w:t xml:space="preserve">cleaning method when visual inspection reveals suspect microbial matter </w:t>
      </w:r>
      <w:r w:rsidR="00DA4794" w:rsidRPr="00E7416B">
        <w:t>on</w:t>
      </w:r>
      <w:r w:rsidR="00DA4794" w:rsidRPr="00D31EBD">
        <w:t xml:space="preserve"> coil or drain pan.</w:t>
      </w:r>
      <w:r w:rsidRPr="00D31EBD">
        <w:t xml:space="preserve"> </w:t>
      </w:r>
      <w:r w:rsidR="00DA4794" w:rsidRPr="00D31EBD">
        <w:t xml:space="preserve">Access both upstream and downstream sides </w:t>
      </w:r>
      <w:r w:rsidR="00DA4794" w:rsidRPr="00E7416B">
        <w:t>of</w:t>
      </w:r>
      <w:r w:rsidR="00DA4794" w:rsidRPr="00D31EBD">
        <w:t xml:space="preserve"> each coil section </w:t>
      </w:r>
      <w:r w:rsidR="00DA4794" w:rsidRPr="00E7416B">
        <w:t>for</w:t>
      </w:r>
      <w:r w:rsidR="00DA4794" w:rsidRPr="00D31EBD">
        <w:t xml:space="preserve"> cleaning.</w:t>
      </w:r>
    </w:p>
    <w:p w14:paraId="0CA5B63D" w14:textId="1D02EC3A" w:rsidR="00DA4794" w:rsidRPr="00D31EBD" w:rsidRDefault="00757CA4" w:rsidP="00E7416B">
      <w:pPr>
        <w:pStyle w:val="PR1"/>
      </w:pPr>
      <w:r w:rsidRPr="00D31EBD">
        <w:t>Employ</w:t>
      </w:r>
      <w:r w:rsidR="00DA4794" w:rsidRPr="00D31EBD">
        <w:t xml:space="preserve"> engineering controls required </w:t>
      </w:r>
      <w:r w:rsidR="00DA4794" w:rsidRPr="00E7416B">
        <w:t>for</w:t>
      </w:r>
      <w:r w:rsidR="00DA4794" w:rsidRPr="00D31EBD">
        <w:t xml:space="preserve"> coil cleaning in accordance </w:t>
      </w:r>
      <w:r w:rsidR="00DA4794" w:rsidRPr="00E7416B">
        <w:t>with</w:t>
      </w:r>
      <w:r w:rsidR="00DA4794" w:rsidRPr="00D31EBD">
        <w:t xml:space="preserve"> </w:t>
      </w:r>
      <w:r w:rsidR="00770E5F">
        <w:t xml:space="preserve">ACR, </w:t>
      </w:r>
      <w:r w:rsidR="00A026AE">
        <w:t xml:space="preserve">The </w:t>
      </w:r>
      <w:r w:rsidR="00770E5F">
        <w:t>NADCA Standard</w:t>
      </w:r>
      <w:r w:rsidR="00DA4794" w:rsidRPr="00D31EBD">
        <w:t>.</w:t>
      </w:r>
    </w:p>
    <w:p w14:paraId="08E20F5C" w14:textId="142D3CF2" w:rsidR="00DA4794" w:rsidRPr="00E22B51" w:rsidRDefault="00DA4794" w:rsidP="00E7416B">
      <w:pPr>
        <w:pStyle w:val="PR1"/>
      </w:pPr>
      <w:r w:rsidRPr="00D31EBD">
        <w:t xml:space="preserve">Verify cleanliness after </w:t>
      </w:r>
      <w:r w:rsidRPr="00E22B51">
        <w:t xml:space="preserve">cleaning has been performed as described in </w:t>
      </w:r>
      <w:r w:rsidR="00770E5F" w:rsidRPr="00E22B51">
        <w:t xml:space="preserve">ACR, </w:t>
      </w:r>
      <w:r w:rsidR="00A026AE" w:rsidRPr="00E22B51">
        <w:t xml:space="preserve">The </w:t>
      </w:r>
      <w:r w:rsidR="00770E5F" w:rsidRPr="00E22B51">
        <w:t>NADCA Standard</w:t>
      </w:r>
      <w:r w:rsidRPr="00E22B51">
        <w:t>.</w:t>
      </w:r>
    </w:p>
    <w:p w14:paraId="7E21B10F" w14:textId="0996F429" w:rsidR="00DA4794" w:rsidRPr="00D31EBD" w:rsidRDefault="00DA4794" w:rsidP="00E7416B">
      <w:pPr>
        <w:pStyle w:val="PR1"/>
      </w:pPr>
      <w:r w:rsidRPr="00E22B51">
        <w:t xml:space="preserve">Perform Type 2 cleaning if </w:t>
      </w:r>
      <w:r w:rsidR="005C0E6A" w:rsidRPr="00E22B51">
        <w:t xml:space="preserve">adhered </w:t>
      </w:r>
      <w:r w:rsidR="0071628B" w:rsidRPr="00E22B51">
        <w:t>substance</w:t>
      </w:r>
      <w:r w:rsidR="002530C4" w:rsidRPr="00E22B51">
        <w:t>s</w:t>
      </w:r>
      <w:r w:rsidR="0071628B" w:rsidRPr="00E22B51">
        <w:t xml:space="preserve"> </w:t>
      </w:r>
      <w:r w:rsidR="0059490D" w:rsidRPr="00E22B51">
        <w:t xml:space="preserve">still </w:t>
      </w:r>
      <w:r w:rsidR="0071628B" w:rsidRPr="00E22B51">
        <w:t>remain</w:t>
      </w:r>
      <w:r w:rsidR="002530C4" w:rsidRPr="00E22B51">
        <w:t xml:space="preserve"> </w:t>
      </w:r>
      <w:r w:rsidRPr="00E22B51">
        <w:t>on the coil or the coil is impacted after Type 1 cleaning has been completed and post-cleaning</w:t>
      </w:r>
      <w:r w:rsidRPr="00D31EBD">
        <w:t xml:space="preserve"> inspection has been performed.</w:t>
      </w:r>
    </w:p>
    <w:p w14:paraId="571B33B9" w14:textId="598F8A2B" w:rsidR="00441F0C" w:rsidRPr="00D31EBD" w:rsidRDefault="00757CA4" w:rsidP="00E7416B">
      <w:pPr>
        <w:pStyle w:val="PR1"/>
      </w:pPr>
      <w:r w:rsidRPr="00D31EBD">
        <w:t xml:space="preserve">After cleaning, verify cleanliness </w:t>
      </w:r>
      <w:r w:rsidRPr="00E7416B">
        <w:t>of</w:t>
      </w:r>
      <w:r w:rsidRPr="00D31EBD">
        <w:t xml:space="preserve"> HVAC coils in accordance </w:t>
      </w:r>
      <w:r w:rsidR="00770E5F">
        <w:t xml:space="preserve">ACR, </w:t>
      </w:r>
      <w:r w:rsidR="00A026AE">
        <w:t xml:space="preserve">The </w:t>
      </w:r>
      <w:r w:rsidR="00770E5F">
        <w:t>NADCA Standard</w:t>
      </w:r>
      <w:r w:rsidRPr="00D31EBD">
        <w:t>.</w:t>
      </w:r>
    </w:p>
    <w:bookmarkEnd w:id="1"/>
    <w:p w14:paraId="6FD8C338" w14:textId="66C389E1" w:rsidR="00757CA4" w:rsidRPr="00E7416B" w:rsidRDefault="00757CA4" w:rsidP="00E7416B">
      <w:pPr>
        <w:pStyle w:val="CMT"/>
        <w:keepNext/>
        <w:rPr>
          <w:vanish w:val="0"/>
        </w:rPr>
      </w:pPr>
      <w:r w:rsidRPr="00E7416B">
        <w:rPr>
          <w:vanish w:val="0"/>
        </w:rPr>
        <w:t>Retain the following paragraph and subparagraph when the work includes duct-mounted, inline coil cleaning. Otherwise, delete.</w:t>
      </w:r>
    </w:p>
    <w:p w14:paraId="768D68DB" w14:textId="35E8669F" w:rsidR="00757CA4" w:rsidRPr="00E7416B" w:rsidRDefault="00757CA4" w:rsidP="00757CA4">
      <w:pPr>
        <w:pStyle w:val="CMT"/>
        <w:rPr>
          <w:vanish w:val="0"/>
        </w:rPr>
      </w:pPr>
      <w:r w:rsidRPr="00E7416B">
        <w:rPr>
          <w:vanish w:val="0"/>
        </w:rPr>
        <w:t>Retain the option</w:t>
      </w:r>
      <w:r w:rsidR="00371345" w:rsidRPr="00E7416B">
        <w:rPr>
          <w:vanish w:val="0"/>
        </w:rPr>
        <w:t>s</w:t>
      </w:r>
      <w:r w:rsidRPr="00E7416B">
        <w:rPr>
          <w:vanish w:val="0"/>
        </w:rPr>
        <w:t xml:space="preserve"> in the </w:t>
      </w:r>
      <w:r w:rsidR="008A52FB" w:rsidRPr="00E7416B">
        <w:rPr>
          <w:vanish w:val="0"/>
        </w:rPr>
        <w:t>following</w:t>
      </w:r>
      <w:r w:rsidRPr="00E7416B">
        <w:rPr>
          <w:vanish w:val="0"/>
        </w:rPr>
        <w:t xml:space="preserve"> subparagraph</w:t>
      </w:r>
      <w:r w:rsidR="008A52FB" w:rsidRPr="00E7416B">
        <w:rPr>
          <w:vanish w:val="0"/>
        </w:rPr>
        <w:t>s</w:t>
      </w:r>
      <w:r w:rsidRPr="00E7416B">
        <w:rPr>
          <w:vanish w:val="0"/>
        </w:rPr>
        <w:t xml:space="preserve"> if the inline coils have drain pans. Otherwise, delete.</w:t>
      </w:r>
    </w:p>
    <w:p w14:paraId="0CE78CAD" w14:textId="756C4DFC" w:rsidR="00BC01E6" w:rsidRPr="00D31EBD" w:rsidRDefault="009A786D" w:rsidP="00E7416B">
      <w:pPr>
        <w:pStyle w:val="ART"/>
      </w:pPr>
      <w:r w:rsidRPr="00D31EBD">
        <w:t>DUCT-MOUNTED INLINE COILS</w:t>
      </w:r>
    </w:p>
    <w:p w14:paraId="21B4E230" w14:textId="3529B9AD" w:rsidR="00757CA4" w:rsidRPr="00D31EBD" w:rsidRDefault="00757CA4" w:rsidP="00E7416B">
      <w:pPr>
        <w:pStyle w:val="PR1"/>
      </w:pPr>
      <w:r w:rsidRPr="00D31EBD">
        <w:t xml:space="preserve">Perform visual inspection </w:t>
      </w:r>
      <w:r w:rsidRPr="00E7416B">
        <w:t>of</w:t>
      </w:r>
      <w:r w:rsidRPr="00D31EBD">
        <w:t xml:space="preserve"> coil [</w:t>
      </w:r>
      <w:r w:rsidRPr="00E7416B">
        <w:t>and drain pan</w:t>
      </w:r>
      <w:r w:rsidRPr="00D31EBD">
        <w:t xml:space="preserve">] </w:t>
      </w:r>
      <w:r w:rsidRPr="00E7416B">
        <w:t>to</w:t>
      </w:r>
      <w:r w:rsidRPr="00D31EBD">
        <w:t xml:space="preserve"> determine whether Type 1 dry cleaning, or Type 2 wet cleaning is required.</w:t>
      </w:r>
    </w:p>
    <w:p w14:paraId="33561132" w14:textId="1B8A9254" w:rsidR="00757CA4" w:rsidRPr="00D31EBD" w:rsidRDefault="00757CA4" w:rsidP="00E7416B">
      <w:pPr>
        <w:pStyle w:val="PR1"/>
      </w:pPr>
      <w:r w:rsidRPr="00D31EBD">
        <w:t xml:space="preserve">Employ cleaning methods </w:t>
      </w:r>
      <w:r w:rsidRPr="00E7416B">
        <w:t>which</w:t>
      </w:r>
      <w:r w:rsidRPr="00D31EBD">
        <w:t xml:space="preserve"> </w:t>
      </w:r>
      <w:r w:rsidRPr="00E7416B">
        <w:t>will</w:t>
      </w:r>
      <w:r w:rsidRPr="00D31EBD">
        <w:t xml:space="preserve"> render coil visibly clean in accordance </w:t>
      </w:r>
      <w:r w:rsidRPr="00E7416B">
        <w:t>with</w:t>
      </w:r>
      <w:r w:rsidRPr="00D31EBD">
        <w:t xml:space="preserve"> </w:t>
      </w:r>
      <w:r w:rsidR="00770E5F">
        <w:t xml:space="preserve">ACR, </w:t>
      </w:r>
      <w:r w:rsidR="00A026AE">
        <w:t xml:space="preserve">The </w:t>
      </w:r>
      <w:r w:rsidR="00770E5F">
        <w:t>NADCA Standard</w:t>
      </w:r>
      <w:r w:rsidRPr="00D31EBD">
        <w:t>.</w:t>
      </w:r>
    </w:p>
    <w:p w14:paraId="07DE8921" w14:textId="77777777" w:rsidR="00757CA4" w:rsidRPr="00D31EBD" w:rsidRDefault="00757CA4" w:rsidP="00E7416B">
      <w:pPr>
        <w:pStyle w:val="PR1"/>
      </w:pPr>
      <w:r w:rsidRPr="00D31EBD">
        <w:lastRenderedPageBreak/>
        <w:t xml:space="preserve">Isolate coil from duct system during cleaning process. Do not allow removed particles </w:t>
      </w:r>
      <w:r w:rsidRPr="00E7416B">
        <w:t>to</w:t>
      </w:r>
      <w:r w:rsidRPr="00D31EBD">
        <w:t xml:space="preserve"> migrate </w:t>
      </w:r>
      <w:r w:rsidRPr="00E7416B">
        <w:t>to</w:t>
      </w:r>
      <w:r w:rsidRPr="00D31EBD">
        <w:t xml:space="preserve">, or redeposit </w:t>
      </w:r>
      <w:r w:rsidRPr="00E7416B">
        <w:t>on</w:t>
      </w:r>
      <w:r w:rsidRPr="00D31EBD">
        <w:t>, unintended areas.</w:t>
      </w:r>
    </w:p>
    <w:p w14:paraId="7F3F61EB" w14:textId="77777777" w:rsidR="00757CA4" w:rsidRPr="00D31EBD" w:rsidRDefault="00757CA4" w:rsidP="00E7416B">
      <w:pPr>
        <w:pStyle w:val="PR1"/>
      </w:pPr>
      <w:r w:rsidRPr="00D31EBD">
        <w:t xml:space="preserve">Apply coil cleaning products in accordance </w:t>
      </w:r>
      <w:r w:rsidRPr="00E7416B">
        <w:t>with</w:t>
      </w:r>
      <w:r w:rsidRPr="00D31EBD">
        <w:t xml:space="preserve"> manufacturer’s published data and labeling.</w:t>
      </w:r>
    </w:p>
    <w:p w14:paraId="3D9C77A5" w14:textId="18ED507E" w:rsidR="00757CA4" w:rsidRPr="00D31EBD" w:rsidRDefault="008A52FB" w:rsidP="00E7416B">
      <w:pPr>
        <w:pStyle w:val="PR1"/>
      </w:pPr>
      <w:r w:rsidRPr="00D31EBD">
        <w:t>Clean and flush coil [</w:t>
      </w:r>
      <w:r w:rsidRPr="00E7416B">
        <w:t>, condensate drain pan and drain line. Verify proper drainage operation before and after cleaning</w:t>
      </w:r>
      <w:r w:rsidRPr="00D31EBD">
        <w:t>].</w:t>
      </w:r>
    </w:p>
    <w:p w14:paraId="36A6D7C6" w14:textId="77777777" w:rsidR="00757CA4" w:rsidRPr="00D31EBD" w:rsidRDefault="00757CA4" w:rsidP="00E7416B">
      <w:pPr>
        <w:pStyle w:val="PR1"/>
      </w:pPr>
      <w:r w:rsidRPr="00D31EBD">
        <w:t xml:space="preserve">Apply cleaning methods and products </w:t>
      </w:r>
      <w:r w:rsidRPr="00E7416B">
        <w:t>that</w:t>
      </w:r>
      <w:r w:rsidRPr="00D31EBD">
        <w:t xml:space="preserve"> do not cause damage </w:t>
      </w:r>
      <w:r w:rsidRPr="00E7416B">
        <w:t>to</w:t>
      </w:r>
      <w:r w:rsidRPr="00D31EBD">
        <w:t xml:space="preserve">, or erosion </w:t>
      </w:r>
      <w:r w:rsidRPr="00E7416B">
        <w:t>of</w:t>
      </w:r>
      <w:r w:rsidRPr="00D31EBD">
        <w:t>, coil surface or fins.</w:t>
      </w:r>
    </w:p>
    <w:p w14:paraId="39B090CF" w14:textId="77777777" w:rsidR="00757CA4" w:rsidRPr="00D31EBD" w:rsidRDefault="00757CA4" w:rsidP="00E7416B">
      <w:pPr>
        <w:pStyle w:val="PR1"/>
      </w:pPr>
      <w:r w:rsidRPr="00D31EBD">
        <w:t>Type 1 Dry Cleaning Method:</w:t>
      </w:r>
    </w:p>
    <w:p w14:paraId="45B032C9" w14:textId="77777777" w:rsidR="00757CA4" w:rsidRPr="00E22B51" w:rsidRDefault="00757CA4" w:rsidP="00E7416B">
      <w:pPr>
        <w:pStyle w:val="PR2"/>
      </w:pPr>
      <w:r w:rsidRPr="00D31EBD">
        <w:t xml:space="preserve">Operate </w:t>
      </w:r>
      <w:r w:rsidRPr="00E22B51">
        <w:t>negative air machines with HEPA-filtered discharge continuously during Type 1 cleaning process.</w:t>
      </w:r>
    </w:p>
    <w:p w14:paraId="13991DD7" w14:textId="37E6FF50" w:rsidR="00757CA4" w:rsidRDefault="00757CA4" w:rsidP="00E7416B">
      <w:pPr>
        <w:pStyle w:val="PR2"/>
      </w:pPr>
      <w:r w:rsidRPr="00E22B51">
        <w:t xml:space="preserve">Mechanically remove </w:t>
      </w:r>
      <w:r w:rsidR="00C202CF" w:rsidRPr="00E22B51">
        <w:t>non-</w:t>
      </w:r>
      <w:r w:rsidRPr="00E22B51">
        <w:t xml:space="preserve">adhered </w:t>
      </w:r>
      <w:r w:rsidR="00870B38" w:rsidRPr="00E22B51">
        <w:t>substances</w:t>
      </w:r>
      <w:r w:rsidR="002466A6" w:rsidRPr="00E22B51">
        <w:t xml:space="preserve"> and debris</w:t>
      </w:r>
      <w:r w:rsidR="00870B38" w:rsidRPr="00E22B51">
        <w:t xml:space="preserve"> </w:t>
      </w:r>
      <w:r w:rsidRPr="00E22B51">
        <w:t xml:space="preserve">in accordance with </w:t>
      </w:r>
      <w:r w:rsidR="00770E5F" w:rsidRPr="00E22B51">
        <w:t xml:space="preserve">ACR, </w:t>
      </w:r>
      <w:r w:rsidR="00A026AE" w:rsidRPr="00E22B51">
        <w:t xml:space="preserve">The </w:t>
      </w:r>
      <w:r w:rsidR="00770E5F" w:rsidRPr="00E22B51">
        <w:t>NADCA Standard</w:t>
      </w:r>
      <w:r w:rsidRPr="00E22B51">
        <w:t>.</w:t>
      </w:r>
    </w:p>
    <w:p w14:paraId="33DD6466" w14:textId="77777777" w:rsidR="00E22B51" w:rsidRPr="00E22B51" w:rsidRDefault="00E22B51" w:rsidP="00E22B51">
      <w:pPr>
        <w:pStyle w:val="PR2"/>
        <w:numPr>
          <w:ilvl w:val="0"/>
          <w:numId w:val="0"/>
        </w:numPr>
        <w:ind w:left="1440"/>
      </w:pPr>
    </w:p>
    <w:p w14:paraId="741A8C41" w14:textId="77777777" w:rsidR="00757CA4" w:rsidRPr="00D31EBD" w:rsidRDefault="00757CA4" w:rsidP="00E7416B">
      <w:pPr>
        <w:pStyle w:val="PR1"/>
      </w:pPr>
      <w:r w:rsidRPr="00D31EBD">
        <w:t>Type 2 Wet Cleaning Method:</w:t>
      </w:r>
    </w:p>
    <w:p w14:paraId="3983A0EF" w14:textId="77777777" w:rsidR="00757CA4" w:rsidRPr="00D31EBD" w:rsidRDefault="00757CA4" w:rsidP="00E7416B">
      <w:pPr>
        <w:pStyle w:val="PR2"/>
      </w:pPr>
      <w:r w:rsidRPr="00D31EBD">
        <w:t xml:space="preserve">Employ Type 2 wet cleaning method when visual inspection reveals suspect microbial matter </w:t>
      </w:r>
      <w:r w:rsidRPr="00E7416B">
        <w:t>on</w:t>
      </w:r>
      <w:r w:rsidRPr="00D31EBD">
        <w:t xml:space="preserve"> coil or drain pan. Access both upstream and downstream sides </w:t>
      </w:r>
      <w:r w:rsidRPr="00E7416B">
        <w:t>of</w:t>
      </w:r>
      <w:r w:rsidRPr="00D31EBD">
        <w:t xml:space="preserve"> each coil section </w:t>
      </w:r>
      <w:r w:rsidRPr="00E7416B">
        <w:t>for</w:t>
      </w:r>
      <w:r w:rsidRPr="00D31EBD">
        <w:t xml:space="preserve"> cleaning.</w:t>
      </w:r>
    </w:p>
    <w:p w14:paraId="09C1CC77" w14:textId="7F71C6FD" w:rsidR="00757CA4" w:rsidRPr="00D31EBD" w:rsidRDefault="00757CA4" w:rsidP="00E7416B">
      <w:pPr>
        <w:pStyle w:val="PR2"/>
      </w:pPr>
      <w:r w:rsidRPr="00D31EBD">
        <w:t xml:space="preserve">Employ engineering controls required </w:t>
      </w:r>
      <w:r w:rsidRPr="00E7416B">
        <w:t>for</w:t>
      </w:r>
      <w:r w:rsidRPr="00D31EBD">
        <w:t xml:space="preserve"> coil cleaning in accordance </w:t>
      </w:r>
      <w:r w:rsidRPr="00E7416B">
        <w:t>with</w:t>
      </w:r>
      <w:r w:rsidRPr="00D31EBD">
        <w:t xml:space="preserve"> </w:t>
      </w:r>
      <w:r w:rsidR="00A026AE">
        <w:t xml:space="preserve">ACR, The </w:t>
      </w:r>
      <w:r w:rsidRPr="00D31EBD">
        <w:t>NADCA Standard.</w:t>
      </w:r>
    </w:p>
    <w:p w14:paraId="6ACDAA53" w14:textId="74E67692" w:rsidR="00757CA4" w:rsidRPr="00E22B51" w:rsidRDefault="00757CA4" w:rsidP="00E7416B">
      <w:pPr>
        <w:pStyle w:val="PR2"/>
      </w:pPr>
      <w:r w:rsidRPr="00E22B51">
        <w:t xml:space="preserve">Verify cleanliness after cleaning has been performed as described in </w:t>
      </w:r>
      <w:r w:rsidR="00A026AE" w:rsidRPr="00E22B51">
        <w:t xml:space="preserve">ACR, The </w:t>
      </w:r>
      <w:r w:rsidRPr="00E22B51">
        <w:t>NADCA Standard.</w:t>
      </w:r>
    </w:p>
    <w:p w14:paraId="6F0C1BB9" w14:textId="5775B77A" w:rsidR="00757CA4" w:rsidRPr="00D31EBD" w:rsidRDefault="00757CA4" w:rsidP="00E7416B">
      <w:pPr>
        <w:pStyle w:val="PR2"/>
      </w:pPr>
      <w:r w:rsidRPr="00E22B51">
        <w:t xml:space="preserve">Perform Type 2 cleaning if </w:t>
      </w:r>
      <w:r w:rsidR="00FF2C62" w:rsidRPr="00E22B51">
        <w:t xml:space="preserve">adhered </w:t>
      </w:r>
      <w:r w:rsidR="002466A6" w:rsidRPr="00E22B51">
        <w:t xml:space="preserve">substances </w:t>
      </w:r>
      <w:r w:rsidR="0059490D" w:rsidRPr="00E22B51">
        <w:t xml:space="preserve">still </w:t>
      </w:r>
      <w:r w:rsidR="00E6072F" w:rsidRPr="00E22B51">
        <w:t>remain</w:t>
      </w:r>
      <w:r w:rsidRPr="00E22B51">
        <w:t xml:space="preserve"> on the</w:t>
      </w:r>
      <w:r w:rsidRPr="00D31EBD">
        <w:t xml:space="preserve"> coil or </w:t>
      </w:r>
      <w:r w:rsidRPr="00E7416B">
        <w:t>the</w:t>
      </w:r>
      <w:r w:rsidRPr="00D31EBD">
        <w:t xml:space="preserve"> coil is impacted after </w:t>
      </w:r>
      <w:r w:rsidR="009A786D" w:rsidRPr="00D31EBD">
        <w:t>Type </w:t>
      </w:r>
      <w:r w:rsidRPr="00D31EBD">
        <w:t>1 cleaning has been completed and post-cleaning inspection has been performed.</w:t>
      </w:r>
    </w:p>
    <w:p w14:paraId="1A6DB1FB" w14:textId="62C94146" w:rsidR="00757CA4" w:rsidRPr="00D31EBD" w:rsidRDefault="00757CA4" w:rsidP="00E7416B">
      <w:pPr>
        <w:pStyle w:val="PR2"/>
      </w:pPr>
      <w:r w:rsidRPr="00D31EBD">
        <w:t xml:space="preserve">Capture rinse water when cleaning duct mounted coils without drain pans. Do not allow water </w:t>
      </w:r>
      <w:r w:rsidRPr="00E7416B">
        <w:t>to remain in cleaned ductwork.</w:t>
      </w:r>
    </w:p>
    <w:p w14:paraId="323E888A" w14:textId="7F38C637" w:rsidR="008A52FB" w:rsidRPr="00D31EBD" w:rsidRDefault="008A52FB" w:rsidP="00E7416B">
      <w:pPr>
        <w:pStyle w:val="PR1"/>
      </w:pPr>
      <w:r w:rsidRPr="00D31EBD">
        <w:t xml:space="preserve">After cleaning, verify cleanliness </w:t>
      </w:r>
      <w:r w:rsidRPr="00E7416B">
        <w:t>of</w:t>
      </w:r>
      <w:r w:rsidRPr="00D31EBD">
        <w:t xml:space="preserve"> HVAC coils in accordance </w:t>
      </w:r>
      <w:r w:rsidR="00A026AE">
        <w:t xml:space="preserve">ACR, The </w:t>
      </w:r>
      <w:r w:rsidRPr="00D31EBD">
        <w:t>NADCA Standard.</w:t>
      </w:r>
    </w:p>
    <w:p w14:paraId="5639A90A" w14:textId="274B882F" w:rsidR="008A52FB" w:rsidRPr="00E7416B" w:rsidRDefault="008A52FB" w:rsidP="00E7416B">
      <w:pPr>
        <w:pStyle w:val="CMT"/>
        <w:keepNext/>
        <w:rPr>
          <w:vanish w:val="0"/>
        </w:rPr>
      </w:pPr>
      <w:r w:rsidRPr="00E7416B">
        <w:rPr>
          <w:vanish w:val="0"/>
        </w:rPr>
        <w:t>Retain the following paragraph and subparagraph when the work includes electric resistance coil cleaning. Otherwise, delete.</w:t>
      </w:r>
    </w:p>
    <w:p w14:paraId="7E3A7803" w14:textId="08F19CF2" w:rsidR="00BC01E6" w:rsidRPr="00D31EBD" w:rsidRDefault="009A786D" w:rsidP="00E7416B">
      <w:pPr>
        <w:pStyle w:val="ART"/>
      </w:pPr>
      <w:r w:rsidRPr="00D31EBD">
        <w:t>ELECTRIC RESISTANCE COILS</w:t>
      </w:r>
    </w:p>
    <w:p w14:paraId="3A5107A8" w14:textId="07005EAC" w:rsidR="00BC01E6" w:rsidRPr="00D31EBD" w:rsidRDefault="00BC01E6" w:rsidP="00E7416B">
      <w:pPr>
        <w:pStyle w:val="PR1"/>
      </w:pPr>
      <w:r w:rsidRPr="00D31EBD">
        <w:t>De-energize</w:t>
      </w:r>
      <w:r w:rsidR="008A52FB" w:rsidRPr="00D31EBD">
        <w:t>,</w:t>
      </w:r>
      <w:r w:rsidRPr="00D31EBD">
        <w:t xml:space="preserve"> lock out</w:t>
      </w:r>
      <w:r w:rsidR="008A52FB" w:rsidRPr="00D31EBD">
        <w:t xml:space="preserve">, and </w:t>
      </w:r>
      <w:r w:rsidRPr="00D31EBD">
        <w:t xml:space="preserve">tag out power source </w:t>
      </w:r>
      <w:r w:rsidRPr="00E7416B">
        <w:t>to</w:t>
      </w:r>
      <w:r w:rsidRPr="00D31EBD">
        <w:t xml:space="preserve"> coil.</w:t>
      </w:r>
    </w:p>
    <w:p w14:paraId="519F7985" w14:textId="4894A969" w:rsidR="00BC01E6" w:rsidRPr="00D31EBD" w:rsidRDefault="008A52FB" w:rsidP="00E7416B">
      <w:pPr>
        <w:pStyle w:val="PR1"/>
      </w:pPr>
      <w:r w:rsidRPr="00D31EBD">
        <w:t>Employ</w:t>
      </w:r>
      <w:r w:rsidR="00BC01E6" w:rsidRPr="00D31EBD">
        <w:t xml:space="preserve"> Type 1 </w:t>
      </w:r>
      <w:r w:rsidRPr="00D31EBD">
        <w:t xml:space="preserve">dry </w:t>
      </w:r>
      <w:r w:rsidR="00BC01E6" w:rsidRPr="00D31EBD">
        <w:t>cleaning methods.</w:t>
      </w:r>
    </w:p>
    <w:p w14:paraId="1FAD6409" w14:textId="66C6B972" w:rsidR="00757CA4" w:rsidRPr="00D31EBD" w:rsidRDefault="00757CA4" w:rsidP="00E7416B">
      <w:pPr>
        <w:pStyle w:val="PR1"/>
      </w:pPr>
      <w:r w:rsidRPr="00D31EBD">
        <w:t xml:space="preserve">Employ cleaning methods </w:t>
      </w:r>
      <w:r w:rsidRPr="00E7416B">
        <w:t>which</w:t>
      </w:r>
      <w:r w:rsidRPr="00D31EBD">
        <w:t xml:space="preserve"> </w:t>
      </w:r>
      <w:r w:rsidRPr="00E7416B">
        <w:t>will</w:t>
      </w:r>
      <w:r w:rsidRPr="00D31EBD">
        <w:t xml:space="preserve"> render coil visibly clean in accordance </w:t>
      </w:r>
      <w:r w:rsidRPr="00E7416B">
        <w:t>with</w:t>
      </w:r>
      <w:r w:rsidRPr="00D31EBD">
        <w:t xml:space="preserve"> </w:t>
      </w:r>
      <w:r w:rsidR="00A026AE">
        <w:t xml:space="preserve">ACR, The </w:t>
      </w:r>
      <w:r w:rsidRPr="00D31EBD">
        <w:t>NADCA Standard.</w:t>
      </w:r>
    </w:p>
    <w:p w14:paraId="59E36191" w14:textId="77777777" w:rsidR="00757CA4" w:rsidRPr="00D31EBD" w:rsidRDefault="00757CA4" w:rsidP="00E7416B">
      <w:pPr>
        <w:pStyle w:val="PR1"/>
      </w:pPr>
      <w:r w:rsidRPr="00D31EBD">
        <w:t xml:space="preserve">Isolate coil from duct system during cleaning process. Do not allow removed particles </w:t>
      </w:r>
      <w:r w:rsidRPr="00E7416B">
        <w:t>to</w:t>
      </w:r>
      <w:r w:rsidRPr="00D31EBD">
        <w:t xml:space="preserve"> migrate </w:t>
      </w:r>
      <w:r w:rsidRPr="00E7416B">
        <w:t>to</w:t>
      </w:r>
      <w:r w:rsidRPr="00D31EBD">
        <w:t xml:space="preserve">, or redeposit </w:t>
      </w:r>
      <w:r w:rsidRPr="00E7416B">
        <w:t>on</w:t>
      </w:r>
      <w:r w:rsidRPr="00D31EBD">
        <w:t>, unintended areas.</w:t>
      </w:r>
    </w:p>
    <w:p w14:paraId="0322EFA4" w14:textId="77777777" w:rsidR="00757CA4" w:rsidRPr="00D31EBD" w:rsidRDefault="00757CA4" w:rsidP="00E7416B">
      <w:pPr>
        <w:pStyle w:val="PR1"/>
      </w:pPr>
      <w:r w:rsidRPr="00D31EBD">
        <w:lastRenderedPageBreak/>
        <w:t xml:space="preserve">Apply coil cleaning products in accordance </w:t>
      </w:r>
      <w:r w:rsidRPr="00E7416B">
        <w:t>with</w:t>
      </w:r>
      <w:r w:rsidRPr="00D31EBD">
        <w:t xml:space="preserve"> manufacturer’s published data and labeling.</w:t>
      </w:r>
    </w:p>
    <w:p w14:paraId="10E7C991" w14:textId="77777777" w:rsidR="00757CA4" w:rsidRPr="00D31EBD" w:rsidRDefault="00757CA4" w:rsidP="00E7416B">
      <w:pPr>
        <w:pStyle w:val="PR1"/>
      </w:pPr>
      <w:r w:rsidRPr="00D31EBD">
        <w:t xml:space="preserve">Apply cleaning methods and products </w:t>
      </w:r>
      <w:r w:rsidRPr="00E7416B">
        <w:t>that</w:t>
      </w:r>
      <w:r w:rsidRPr="00D31EBD">
        <w:t xml:space="preserve"> do not cause damage </w:t>
      </w:r>
      <w:r w:rsidRPr="00E7416B">
        <w:t>to</w:t>
      </w:r>
      <w:r w:rsidRPr="00D31EBD">
        <w:t xml:space="preserve">, or erosion </w:t>
      </w:r>
      <w:r w:rsidRPr="00E7416B">
        <w:t>of</w:t>
      </w:r>
      <w:r w:rsidRPr="00D31EBD">
        <w:t>, coil surface or fins.</w:t>
      </w:r>
    </w:p>
    <w:p w14:paraId="272C7BB2" w14:textId="77777777" w:rsidR="00757CA4" w:rsidRPr="00D31EBD" w:rsidRDefault="00757CA4" w:rsidP="00E7416B">
      <w:pPr>
        <w:pStyle w:val="PR1"/>
      </w:pPr>
      <w:r w:rsidRPr="00D31EBD">
        <w:t>Type 1 Dry Cleaning Method:</w:t>
      </w:r>
    </w:p>
    <w:p w14:paraId="70922218" w14:textId="77777777" w:rsidR="00757CA4" w:rsidRPr="00D31EBD" w:rsidRDefault="00757CA4" w:rsidP="00E7416B">
      <w:pPr>
        <w:pStyle w:val="PR2"/>
      </w:pPr>
      <w:r w:rsidRPr="00D31EBD">
        <w:t xml:space="preserve">Operate negative air machines </w:t>
      </w:r>
      <w:r w:rsidRPr="00E7416B">
        <w:t>with</w:t>
      </w:r>
      <w:r w:rsidRPr="00D31EBD">
        <w:t xml:space="preserve"> HEPA-filtered discharge continuously during Type 1 cleaning process.</w:t>
      </w:r>
    </w:p>
    <w:p w14:paraId="3132E908" w14:textId="5A0C9F08" w:rsidR="00757CA4" w:rsidRPr="00E22B51" w:rsidRDefault="00757CA4" w:rsidP="00E7416B">
      <w:pPr>
        <w:pStyle w:val="PR2"/>
      </w:pPr>
      <w:r w:rsidRPr="00E22B51">
        <w:t xml:space="preserve">Mechanically remove </w:t>
      </w:r>
      <w:r w:rsidR="000656AF" w:rsidRPr="00E22B51">
        <w:t>non-</w:t>
      </w:r>
      <w:r w:rsidRPr="00E22B51">
        <w:t xml:space="preserve">adhered </w:t>
      </w:r>
      <w:r w:rsidR="00B94DD7" w:rsidRPr="00E22B51">
        <w:t>substances</w:t>
      </w:r>
      <w:r w:rsidR="009A2652" w:rsidRPr="00E22B51">
        <w:t xml:space="preserve"> and debris</w:t>
      </w:r>
      <w:r w:rsidR="0059490D" w:rsidRPr="00E22B51">
        <w:t xml:space="preserve"> </w:t>
      </w:r>
      <w:r w:rsidRPr="00E22B51">
        <w:t xml:space="preserve">in accordance with </w:t>
      </w:r>
      <w:r w:rsidR="000F0DE4" w:rsidRPr="00E22B51">
        <w:t xml:space="preserve">ACR, The </w:t>
      </w:r>
      <w:r w:rsidRPr="00E22B51">
        <w:t>NADCA Standard.</w:t>
      </w:r>
    </w:p>
    <w:p w14:paraId="25148512" w14:textId="46B0978F" w:rsidR="00757CA4" w:rsidRPr="00D31EBD" w:rsidRDefault="00757CA4" w:rsidP="00E7416B">
      <w:pPr>
        <w:pStyle w:val="PR1"/>
      </w:pPr>
      <w:r w:rsidRPr="00D31EBD">
        <w:t xml:space="preserve">After cleaning, verify cleanliness </w:t>
      </w:r>
      <w:r w:rsidRPr="00E7416B">
        <w:t>of</w:t>
      </w:r>
      <w:r w:rsidRPr="00D31EBD">
        <w:t xml:space="preserve"> HVAC coils in accordance </w:t>
      </w:r>
      <w:r w:rsidR="000F0DE4">
        <w:t xml:space="preserve">ACR, The </w:t>
      </w:r>
      <w:r w:rsidRPr="00D31EBD">
        <w:t>NADCA Standard.</w:t>
      </w:r>
    </w:p>
    <w:p w14:paraId="215D2FBA" w14:textId="54990345" w:rsidR="008A52FB" w:rsidRPr="00E7416B" w:rsidRDefault="008A52FB" w:rsidP="008A52FB">
      <w:pPr>
        <w:pStyle w:val="CMT"/>
        <w:rPr>
          <w:vanish w:val="0"/>
        </w:rPr>
      </w:pPr>
      <w:r w:rsidRPr="00E7416B">
        <w:rPr>
          <w:vanish w:val="0"/>
        </w:rPr>
        <w:t xml:space="preserve">Retain the following paragraph and subparagraph when the work includes </w:t>
      </w:r>
      <w:r w:rsidR="005F7105" w:rsidRPr="00E7416B">
        <w:rPr>
          <w:vanish w:val="0"/>
        </w:rPr>
        <w:t>internal insulation and linings</w:t>
      </w:r>
      <w:r w:rsidRPr="00E7416B">
        <w:rPr>
          <w:vanish w:val="0"/>
        </w:rPr>
        <w:t>. Otherwise, delete.</w:t>
      </w:r>
    </w:p>
    <w:p w14:paraId="6BCC497F" w14:textId="70151DB3" w:rsidR="00BC01E6" w:rsidRPr="00D31EBD" w:rsidRDefault="009A786D" w:rsidP="00E7416B">
      <w:pPr>
        <w:pStyle w:val="ART"/>
      </w:pPr>
      <w:r w:rsidRPr="00D31EBD">
        <w:t>INTERNALLY INSULATED DUCT SYSTEM COMPONENTS AND SOUND ATTENUATORS</w:t>
      </w:r>
    </w:p>
    <w:p w14:paraId="2079B3E9" w14:textId="437E4A43" w:rsidR="00BC01E6" w:rsidRPr="00D31EBD" w:rsidRDefault="005F7105" w:rsidP="00E7416B">
      <w:pPr>
        <w:pStyle w:val="PR1"/>
      </w:pPr>
      <w:r w:rsidRPr="00D31EBD">
        <w:t>Employ</w:t>
      </w:r>
      <w:r w:rsidR="00BC01E6" w:rsidRPr="00D31EBD">
        <w:t xml:space="preserve"> cleaning methods </w:t>
      </w:r>
      <w:r w:rsidR="00BC01E6" w:rsidRPr="00E7416B">
        <w:t>that</w:t>
      </w:r>
      <w:r w:rsidR="00BC01E6" w:rsidRPr="00D31EBD">
        <w:t xml:space="preserve"> </w:t>
      </w:r>
      <w:r w:rsidR="001A0F9B" w:rsidRPr="00D31EBD">
        <w:t>do</w:t>
      </w:r>
      <w:r w:rsidR="00BC01E6" w:rsidRPr="00D31EBD">
        <w:t xml:space="preserve"> not damage internal insulation or sound attenuating components</w:t>
      </w:r>
      <w:r w:rsidR="001A0F9B" w:rsidRPr="00D31EBD">
        <w:t>,</w:t>
      </w:r>
      <w:r w:rsidR="00BC01E6" w:rsidRPr="00D31EBD">
        <w:t xml:space="preserve"> and </w:t>
      </w:r>
      <w:r w:rsidR="001A0F9B" w:rsidRPr="00E7416B">
        <w:t>that</w:t>
      </w:r>
      <w:r w:rsidR="00BC01E6" w:rsidRPr="00D31EBD">
        <w:t xml:space="preserve"> render system capable </w:t>
      </w:r>
      <w:r w:rsidR="00BC01E6" w:rsidRPr="00E7416B">
        <w:t>of</w:t>
      </w:r>
      <w:r w:rsidR="00BC01E6" w:rsidRPr="00D31EBD">
        <w:t xml:space="preserve"> passing cleanliness verification tests.</w:t>
      </w:r>
    </w:p>
    <w:p w14:paraId="77F7B3BA" w14:textId="0E137530" w:rsidR="00BC01E6" w:rsidRPr="00D31EBD" w:rsidRDefault="00BC01E6" w:rsidP="00E7416B">
      <w:pPr>
        <w:pStyle w:val="PR1"/>
      </w:pPr>
      <w:r w:rsidRPr="00D31EBD">
        <w:t xml:space="preserve">Clean </w:t>
      </w:r>
      <w:r w:rsidRPr="00E7416B">
        <w:t>fibrous glass</w:t>
      </w:r>
      <w:r w:rsidRPr="00D31EBD">
        <w:t xml:space="preserve"> duct liner or duct board present in equipment or air ducts </w:t>
      </w:r>
      <w:r w:rsidR="001A0F9B" w:rsidRPr="00D31EBD">
        <w:t>employ</w:t>
      </w:r>
      <w:r w:rsidRPr="00D31EBD">
        <w:t xml:space="preserve">ing mechanical agitation methods </w:t>
      </w:r>
      <w:r w:rsidRPr="00E7416B">
        <w:t>to</w:t>
      </w:r>
      <w:r w:rsidRPr="00D31EBD">
        <w:t xml:space="preserve"> remove </w:t>
      </w:r>
      <w:r w:rsidR="0044643D">
        <w:t>non-adhered</w:t>
      </w:r>
      <w:r w:rsidR="0059490D">
        <w:t xml:space="preserve"> </w:t>
      </w:r>
      <w:r w:rsidR="00B94DD7">
        <w:t>substance</w:t>
      </w:r>
      <w:r w:rsidR="00D1159C">
        <w:t>s</w:t>
      </w:r>
      <w:r w:rsidRPr="00D31EBD">
        <w:t>.</w:t>
      </w:r>
    </w:p>
    <w:p w14:paraId="74B6EEB6" w14:textId="54B6DDBD" w:rsidR="00BC01E6" w:rsidRPr="00D31EBD" w:rsidRDefault="005F7105" w:rsidP="00E7416B">
      <w:pPr>
        <w:pStyle w:val="PR1"/>
      </w:pPr>
      <w:r w:rsidRPr="00D31EBD">
        <w:t>Do</w:t>
      </w:r>
      <w:r w:rsidR="00BC01E6" w:rsidRPr="00D31EBD">
        <w:t xml:space="preserve"> not create abrasions, breaks, or tears </w:t>
      </w:r>
      <w:r w:rsidR="00BC01E6" w:rsidRPr="00E7416B">
        <w:t>to</w:t>
      </w:r>
      <w:r w:rsidR="00BC01E6" w:rsidRPr="00D31EBD">
        <w:t xml:space="preserve"> </w:t>
      </w:r>
      <w:r w:rsidR="00BC01E6" w:rsidRPr="00E7416B">
        <w:t>fibrous glass liner or duct board surfaces.</w:t>
      </w:r>
    </w:p>
    <w:p w14:paraId="28F0BDF8" w14:textId="37802420" w:rsidR="00BC01E6" w:rsidRPr="00D31EBD" w:rsidRDefault="005F7105" w:rsidP="00E7416B">
      <w:pPr>
        <w:pStyle w:val="PR1"/>
      </w:pPr>
      <w:r w:rsidRPr="00D31EBD">
        <w:t>Maintain</w:t>
      </w:r>
      <w:r w:rsidR="00BC01E6" w:rsidRPr="00D31EBD">
        <w:t xml:space="preserve"> HVAC system</w:t>
      </w:r>
      <w:r w:rsidR="00E6072F">
        <w:t xml:space="preserve"> </w:t>
      </w:r>
      <w:r w:rsidR="00BC01E6" w:rsidRPr="00D31EBD">
        <w:t>under constant negative pressure when cleaning internal</w:t>
      </w:r>
      <w:r w:rsidR="001A0F9B" w:rsidRPr="00D31EBD">
        <w:t xml:space="preserve"> </w:t>
      </w:r>
      <w:r w:rsidR="00BC01E6" w:rsidRPr="00D31EBD">
        <w:t>insulat</w:t>
      </w:r>
      <w:r w:rsidR="001A0F9B" w:rsidRPr="00D31EBD">
        <w:t>ion</w:t>
      </w:r>
      <w:r w:rsidR="00BC01E6" w:rsidRPr="00D31EBD">
        <w:t xml:space="preserve"> components.</w:t>
      </w:r>
    </w:p>
    <w:p w14:paraId="36B4A4B1" w14:textId="25D35050" w:rsidR="00BC01E6" w:rsidRPr="00D31EBD" w:rsidRDefault="001A0F9B" w:rsidP="00E7416B">
      <w:pPr>
        <w:pStyle w:val="PR1"/>
      </w:pPr>
      <w:r w:rsidRPr="00D31EBD">
        <w:t>Do not wet</w:t>
      </w:r>
      <w:r w:rsidR="00BC01E6" w:rsidRPr="00D31EBD">
        <w:t xml:space="preserve"> insulation components.</w:t>
      </w:r>
    </w:p>
    <w:p w14:paraId="7C6C478D" w14:textId="69E57521" w:rsidR="00BC01E6" w:rsidRPr="00E22B51" w:rsidRDefault="00BC01E6" w:rsidP="00E7416B">
      <w:pPr>
        <w:pStyle w:val="PR1"/>
      </w:pPr>
      <w:r w:rsidRPr="00D31EBD">
        <w:t xml:space="preserve">Identify </w:t>
      </w:r>
      <w:r w:rsidRPr="00E7416B">
        <w:t>for</w:t>
      </w:r>
      <w:r w:rsidRPr="00D31EBD">
        <w:t xml:space="preserve"> </w:t>
      </w:r>
      <w:r w:rsidRPr="00E22B51">
        <w:t>replacement fibrous glass materials with evidence of damage, deterioration, delaminating, friable materials, biological growth, or moisture that cannot be restored by cleaning or resurfacing</w:t>
      </w:r>
      <w:r w:rsidR="004C14D5" w:rsidRPr="00E22B51">
        <w:t>/coating</w:t>
      </w:r>
      <w:r w:rsidRPr="00E22B51">
        <w:t>.</w:t>
      </w:r>
    </w:p>
    <w:p w14:paraId="6101DDF6" w14:textId="1898B158" w:rsidR="00BC01E6" w:rsidRPr="00D31EBD" w:rsidRDefault="001A0F9B" w:rsidP="00E7416B">
      <w:pPr>
        <w:pStyle w:val="PR1"/>
      </w:pPr>
      <w:r w:rsidRPr="00E22B51">
        <w:t xml:space="preserve">When required, </w:t>
      </w:r>
      <w:r w:rsidR="00BC01E6" w:rsidRPr="00E22B51">
        <w:t>remediat</w:t>
      </w:r>
      <w:r w:rsidRPr="00E22B51">
        <w:t>e</w:t>
      </w:r>
      <w:r w:rsidR="00BC01E6" w:rsidRPr="00E22B51">
        <w:t xml:space="preserve"> exposed</w:t>
      </w:r>
      <w:r w:rsidRPr="00D31EBD">
        <w:t>,</w:t>
      </w:r>
      <w:r w:rsidR="00BC01E6" w:rsidRPr="00D31EBD">
        <w:t xml:space="preserve"> damaged insulation</w:t>
      </w:r>
      <w:r w:rsidRPr="00D31EBD">
        <w:t xml:space="preserve"> exposed </w:t>
      </w:r>
      <w:r w:rsidRPr="00E7416B">
        <w:t>to</w:t>
      </w:r>
      <w:r w:rsidRPr="00D31EBD">
        <w:t xml:space="preserve"> HVAC system air stream</w:t>
      </w:r>
      <w:r w:rsidR="00BC01E6" w:rsidRPr="00D31EBD">
        <w:t>.</w:t>
      </w:r>
    </w:p>
    <w:p w14:paraId="4C08ADF1" w14:textId="1B837BB8" w:rsidR="002E4C0F" w:rsidRPr="00D31EBD" w:rsidRDefault="00BC01E6" w:rsidP="00E7416B">
      <w:pPr>
        <w:pStyle w:val="PR2"/>
      </w:pPr>
      <w:r w:rsidRPr="00D31EBD">
        <w:t xml:space="preserve">Scrape </w:t>
      </w:r>
      <w:r w:rsidR="001A0F9B" w:rsidRPr="00D31EBD">
        <w:t>insulation and adhesive residue from</w:t>
      </w:r>
      <w:r w:rsidRPr="00D31EBD">
        <w:t xml:space="preserve"> metal </w:t>
      </w:r>
      <w:r w:rsidR="001A0F9B" w:rsidRPr="00D31EBD">
        <w:t xml:space="preserve">duct system </w:t>
      </w:r>
      <w:r w:rsidR="00E6072F">
        <w:t>component</w:t>
      </w:r>
      <w:r w:rsidR="00D0674A">
        <w:t xml:space="preserve"> </w:t>
      </w:r>
      <w:r w:rsidRPr="00D31EBD">
        <w:t xml:space="preserve">surfaces </w:t>
      </w:r>
      <w:r w:rsidRPr="00E7416B">
        <w:t>that</w:t>
      </w:r>
      <w:r w:rsidRPr="00D31EBD">
        <w:t xml:space="preserve"> have undergone </w:t>
      </w:r>
      <w:r w:rsidR="00EE7A96" w:rsidRPr="00D31EBD">
        <w:t xml:space="preserve">degraded insulation </w:t>
      </w:r>
      <w:r w:rsidRPr="00D31EBD">
        <w:t>removal</w:t>
      </w:r>
      <w:r w:rsidR="001A0F9B" w:rsidRPr="00D31EBD">
        <w:t>.</w:t>
      </w:r>
    </w:p>
    <w:p w14:paraId="1FAD1C62" w14:textId="41AE0528" w:rsidR="00BC01E6" w:rsidRPr="00D31EBD" w:rsidRDefault="001A0F9B" w:rsidP="00E7416B">
      <w:pPr>
        <w:pStyle w:val="PR2"/>
      </w:pPr>
      <w:r w:rsidRPr="00D31EBD">
        <w:t>Remove</w:t>
      </w:r>
      <w:r w:rsidR="00BC01E6" w:rsidRPr="00D31EBD">
        <w:t xml:space="preserve"> loose, visible debris prior </w:t>
      </w:r>
      <w:r w:rsidR="00BC01E6" w:rsidRPr="00E7416B">
        <w:t>to</w:t>
      </w:r>
      <w:r w:rsidR="00BC01E6" w:rsidRPr="00D31EBD">
        <w:t xml:space="preserve"> installation </w:t>
      </w:r>
      <w:r w:rsidR="00BC01E6" w:rsidRPr="00E7416B">
        <w:t>of</w:t>
      </w:r>
      <w:r w:rsidR="00BC01E6" w:rsidRPr="00D31EBD">
        <w:t xml:space="preserve"> new insulation.</w:t>
      </w:r>
    </w:p>
    <w:p w14:paraId="324DCBBA" w14:textId="381D9EEA" w:rsidR="001A0F9B" w:rsidRPr="00E7416B" w:rsidRDefault="00A47455" w:rsidP="001A0F9B">
      <w:pPr>
        <w:pStyle w:val="CMT"/>
        <w:rPr>
          <w:vanish w:val="0"/>
        </w:rPr>
      </w:pPr>
      <w:r w:rsidRPr="00E7416B">
        <w:rPr>
          <w:vanish w:val="0"/>
        </w:rPr>
        <w:t>Retain the following paragraph if mold-contaminated duct liner was removed. Otherwise, delete.</w:t>
      </w:r>
    </w:p>
    <w:p w14:paraId="4F26924C" w14:textId="79715181" w:rsidR="00BC01E6" w:rsidRPr="00D31EBD" w:rsidRDefault="00A47455" w:rsidP="00E7416B">
      <w:pPr>
        <w:pStyle w:val="PR2"/>
      </w:pPr>
      <w:r w:rsidRPr="00D31EBD">
        <w:t xml:space="preserve">Where biologically contaminated insulation was removed, apply </w:t>
      </w:r>
      <w:r w:rsidR="00B9135E" w:rsidRPr="00D31EBD">
        <w:t xml:space="preserve">antimicrobial agents </w:t>
      </w:r>
      <w:r w:rsidR="00B9135E" w:rsidRPr="00E7416B">
        <w:t>to</w:t>
      </w:r>
      <w:r w:rsidR="00B9135E" w:rsidRPr="00D31EBD">
        <w:t xml:space="preserve"> remove traces </w:t>
      </w:r>
      <w:r w:rsidR="00B9135E" w:rsidRPr="00E7416B">
        <w:t>of</w:t>
      </w:r>
      <w:r w:rsidR="00B9135E" w:rsidRPr="00D31EBD">
        <w:t xml:space="preserve"> contamination</w:t>
      </w:r>
      <w:r w:rsidR="009460A0" w:rsidRPr="00D31EBD">
        <w:t xml:space="preserve"> or abate mold in accordance with ANSI/IICRC S520</w:t>
      </w:r>
      <w:r w:rsidR="00B9135E" w:rsidRPr="00D31EBD">
        <w:t>.</w:t>
      </w:r>
    </w:p>
    <w:p w14:paraId="23D82B2A" w14:textId="77777777" w:rsidR="005D067B" w:rsidRDefault="005D067B" w:rsidP="002E4C0F">
      <w:pPr>
        <w:pStyle w:val="CMT"/>
        <w:rPr>
          <w:vanish w:val="0"/>
        </w:rPr>
      </w:pPr>
    </w:p>
    <w:p w14:paraId="18EAB10B" w14:textId="77777777" w:rsidR="005D067B" w:rsidRDefault="005D067B" w:rsidP="002E4C0F">
      <w:pPr>
        <w:pStyle w:val="CMT"/>
        <w:rPr>
          <w:vanish w:val="0"/>
        </w:rPr>
      </w:pPr>
    </w:p>
    <w:p w14:paraId="1E1B4765" w14:textId="36FCBCFB" w:rsidR="002E4C0F" w:rsidRPr="00E7416B" w:rsidRDefault="002E4C0F" w:rsidP="002E4C0F">
      <w:pPr>
        <w:pStyle w:val="CMT"/>
        <w:rPr>
          <w:vanish w:val="0"/>
        </w:rPr>
      </w:pPr>
      <w:r w:rsidRPr="00E7416B">
        <w:rPr>
          <w:vanish w:val="0"/>
        </w:rPr>
        <w:lastRenderedPageBreak/>
        <w:t>Retain the following paragraph if restoration of duct lining is required. Otherwise, delete.</w:t>
      </w:r>
    </w:p>
    <w:p w14:paraId="1C7C70E1" w14:textId="7E0E963D" w:rsidR="00BC01E6" w:rsidRPr="00D31EBD" w:rsidRDefault="002E4C0F" w:rsidP="00BC01E6">
      <w:pPr>
        <w:pStyle w:val="PR2"/>
      </w:pPr>
      <w:r w:rsidRPr="00D31EBD">
        <w:t>When replacement insulation</w:t>
      </w:r>
      <w:r w:rsidR="00BC01E6" w:rsidRPr="00D31EBD">
        <w:t xml:space="preserve"> installation </w:t>
      </w:r>
      <w:r w:rsidRPr="00D31EBD">
        <w:t>is complete</w:t>
      </w:r>
      <w:r w:rsidR="00BC01E6" w:rsidRPr="00D31EBD">
        <w:t xml:space="preserve">, </w:t>
      </w:r>
      <w:r w:rsidRPr="00D31EBD">
        <w:t xml:space="preserve">verify </w:t>
      </w:r>
      <w:r w:rsidRPr="00E7416B">
        <w:t>that</w:t>
      </w:r>
      <w:r w:rsidR="00BC01E6" w:rsidRPr="00D31EBD">
        <w:t xml:space="preserve"> new </w:t>
      </w:r>
      <w:r w:rsidR="00BC01E6" w:rsidRPr="00E7416B">
        <w:t>fibrous glass</w:t>
      </w:r>
      <w:r w:rsidR="00BC01E6" w:rsidRPr="00D31EBD">
        <w:t xml:space="preserve"> surfaces </w:t>
      </w:r>
      <w:r w:rsidRPr="00D31EBD">
        <w:t>are</w:t>
      </w:r>
      <w:r w:rsidR="00BC01E6" w:rsidRPr="00D31EBD">
        <w:t xml:space="preserve"> capable </w:t>
      </w:r>
      <w:r w:rsidR="00BC01E6" w:rsidRPr="00E7416B">
        <w:t>of</w:t>
      </w:r>
      <w:r w:rsidR="00BC01E6" w:rsidRPr="00D31EBD">
        <w:t xml:space="preserve"> </w:t>
      </w:r>
      <w:r w:rsidRPr="00D31EBD">
        <w:t xml:space="preserve">compliance </w:t>
      </w:r>
      <w:r w:rsidRPr="00E7416B">
        <w:t>with</w:t>
      </w:r>
      <w:r w:rsidR="00BC01E6" w:rsidRPr="00D31EBD">
        <w:t xml:space="preserve"> NADCA cleanliness verification requirements.</w:t>
      </w:r>
    </w:p>
    <w:p w14:paraId="4AE82D5B" w14:textId="7BEC8F82" w:rsidR="0055656B" w:rsidRPr="00D31EBD" w:rsidRDefault="00BB2AD4" w:rsidP="00E7416B">
      <w:pPr>
        <w:pStyle w:val="ART"/>
      </w:pPr>
      <w:r w:rsidRPr="00D31EBD">
        <w:t>SPECIAL TECHNIQUES</w:t>
      </w:r>
    </w:p>
    <w:p w14:paraId="1C331BDB" w14:textId="200907DA" w:rsidR="001C4F85" w:rsidRPr="00D31EBD" w:rsidRDefault="00C867CA" w:rsidP="00E7416B">
      <w:pPr>
        <w:pStyle w:val="PR1"/>
      </w:pPr>
      <w:r w:rsidRPr="00D31EBD">
        <w:t>Engineering Controls</w:t>
      </w:r>
      <w:r w:rsidR="00BF7297" w:rsidRPr="00D31EBD">
        <w:t>:</w:t>
      </w:r>
    </w:p>
    <w:p w14:paraId="2E4151C6" w14:textId="1FB0791E" w:rsidR="002E4C0F" w:rsidRPr="00D31EBD" w:rsidRDefault="002E4C0F" w:rsidP="00E7416B">
      <w:pPr>
        <w:pStyle w:val="PR2"/>
      </w:pPr>
      <w:r w:rsidRPr="00D31EBD">
        <w:t>Employ</w:t>
      </w:r>
      <w:r w:rsidR="001C4F85" w:rsidRPr="00D31EBD">
        <w:t xml:space="preserve"> </w:t>
      </w:r>
      <w:r w:rsidR="001C4F85" w:rsidRPr="00E22B51">
        <w:t xml:space="preserve">engineering controls </w:t>
      </w:r>
      <w:r w:rsidR="00BB2AD4" w:rsidRPr="00E22B51">
        <w:t xml:space="preserve">to </w:t>
      </w:r>
      <w:r w:rsidR="001C4F85" w:rsidRPr="00E22B51">
        <w:t>prevent contaminati</w:t>
      </w:r>
      <w:r w:rsidR="00BB2AD4" w:rsidRPr="00E22B51">
        <w:t>ng</w:t>
      </w:r>
      <w:r w:rsidRPr="00D31EBD">
        <w:t xml:space="preserve"> surfaces outside work area.</w:t>
      </w:r>
    </w:p>
    <w:p w14:paraId="2C075A6B" w14:textId="0FC0470E" w:rsidR="001C4F85" w:rsidRPr="00E7416B" w:rsidRDefault="00C867CA" w:rsidP="001C4F85">
      <w:pPr>
        <w:pStyle w:val="PR3"/>
        <w:rPr>
          <w:rFonts w:eastAsiaTheme="majorEastAsia"/>
        </w:rPr>
      </w:pPr>
      <w:r w:rsidRPr="00E7416B">
        <w:rPr>
          <w:rFonts w:eastAsiaTheme="majorEastAsia"/>
        </w:rPr>
        <w:t>Comply with</w:t>
      </w:r>
      <w:r w:rsidR="001C4F85" w:rsidRPr="00E7416B">
        <w:rPr>
          <w:rFonts w:eastAsiaTheme="majorEastAsia"/>
        </w:rPr>
        <w:t xml:space="preserve"> </w:t>
      </w:r>
      <w:r w:rsidRPr="00E7416B">
        <w:rPr>
          <w:rFonts w:eastAsiaTheme="majorEastAsia"/>
        </w:rPr>
        <w:t xml:space="preserve">government regulations, and </w:t>
      </w:r>
      <w:r w:rsidR="001C4F85" w:rsidRPr="00E7416B">
        <w:rPr>
          <w:rFonts w:eastAsiaTheme="majorEastAsia"/>
        </w:rPr>
        <w:t xml:space="preserve">industry standards and guidelines </w:t>
      </w:r>
      <w:r w:rsidRPr="00E7416B">
        <w:rPr>
          <w:rFonts w:eastAsiaTheme="majorEastAsia"/>
        </w:rPr>
        <w:t xml:space="preserve">relevant </w:t>
      </w:r>
      <w:r w:rsidR="001C4F85" w:rsidRPr="00E7416B">
        <w:rPr>
          <w:rFonts w:eastAsiaTheme="majorEastAsia"/>
        </w:rPr>
        <w:t xml:space="preserve">to </w:t>
      </w:r>
      <w:r w:rsidRPr="00E7416B">
        <w:rPr>
          <w:rFonts w:eastAsiaTheme="majorEastAsia"/>
        </w:rPr>
        <w:t xml:space="preserve">working in the facility </w:t>
      </w:r>
      <w:r w:rsidR="001C4F85" w:rsidRPr="00E7416B">
        <w:rPr>
          <w:rFonts w:eastAsiaTheme="majorEastAsia"/>
        </w:rPr>
        <w:t>environment</w:t>
      </w:r>
      <w:r w:rsidRPr="00E7416B">
        <w:rPr>
          <w:rFonts w:eastAsiaTheme="majorEastAsia"/>
        </w:rPr>
        <w:t xml:space="preserve"> in which the work is located</w:t>
      </w:r>
      <w:r w:rsidR="001C4F85" w:rsidRPr="00E7416B">
        <w:rPr>
          <w:rFonts w:eastAsiaTheme="majorEastAsia"/>
        </w:rPr>
        <w:t>.</w:t>
      </w:r>
    </w:p>
    <w:p w14:paraId="5FFDD2A6" w14:textId="672FAD88" w:rsidR="006674E1" w:rsidRPr="00E7416B" w:rsidRDefault="006674E1" w:rsidP="00E7416B">
      <w:pPr>
        <w:pStyle w:val="PR3"/>
        <w:rPr>
          <w:rFonts w:eastAsiaTheme="majorEastAsia"/>
        </w:rPr>
      </w:pPr>
      <w:r w:rsidRPr="00E7416B">
        <w:rPr>
          <w:rFonts w:eastAsiaTheme="majorEastAsia"/>
        </w:rPr>
        <w:t>Control</w:t>
      </w:r>
      <w:r w:rsidR="00BB2AD4" w:rsidRPr="00D31EBD">
        <w:rPr>
          <w:rFonts w:eastAsiaTheme="majorEastAsia"/>
        </w:rPr>
        <w:t xml:space="preserve"> o</w:t>
      </w:r>
      <w:r w:rsidRPr="00E7416B">
        <w:rPr>
          <w:rFonts w:eastAsiaTheme="majorEastAsia"/>
        </w:rPr>
        <w:t>dors</w:t>
      </w:r>
      <w:r w:rsidR="00C867CA" w:rsidRPr="00E7416B">
        <w:rPr>
          <w:rFonts w:eastAsiaTheme="majorEastAsia"/>
        </w:rPr>
        <w:t>,</w:t>
      </w:r>
      <w:r w:rsidRPr="00E7416B">
        <w:rPr>
          <w:rFonts w:eastAsiaTheme="majorEastAsia"/>
        </w:rPr>
        <w:t xml:space="preserve"> mist</w:t>
      </w:r>
      <w:r w:rsidR="00C867CA" w:rsidRPr="00E7416B">
        <w:rPr>
          <w:rFonts w:eastAsiaTheme="majorEastAsia"/>
        </w:rPr>
        <w:t>s, and aromatic</w:t>
      </w:r>
      <w:r w:rsidRPr="00E7416B">
        <w:rPr>
          <w:rFonts w:eastAsiaTheme="majorEastAsia"/>
        </w:rPr>
        <w:t xml:space="preserve"> vapors during cleaning process.</w:t>
      </w:r>
    </w:p>
    <w:p w14:paraId="7183A4A9" w14:textId="3576CB0B" w:rsidR="00F84D6B" w:rsidRPr="00D31EBD" w:rsidRDefault="00F84D6B" w:rsidP="00E7416B">
      <w:pPr>
        <w:pStyle w:val="PR1"/>
      </w:pPr>
      <w:r w:rsidRPr="00D31EBD">
        <w:t>Control</w:t>
      </w:r>
      <w:r w:rsidR="00BB2AD4" w:rsidRPr="00D31EBD">
        <w:t>ling</w:t>
      </w:r>
      <w:r w:rsidRPr="00D31EBD">
        <w:t xml:space="preserve"> Product Emissions</w:t>
      </w:r>
      <w:r w:rsidR="00BF7297" w:rsidRPr="00D31EBD">
        <w:t>:</w:t>
      </w:r>
    </w:p>
    <w:p w14:paraId="6250E6EC" w14:textId="3A32E09F" w:rsidR="00F84D6B" w:rsidRPr="00D31EBD" w:rsidRDefault="00C867CA" w:rsidP="00E7416B">
      <w:pPr>
        <w:pStyle w:val="PR2"/>
      </w:pPr>
      <w:r w:rsidRPr="00D31EBD">
        <w:t>Apply</w:t>
      </w:r>
      <w:r w:rsidR="00F84D6B" w:rsidRPr="00D31EBD">
        <w:t xml:space="preserve"> cleaning agents </w:t>
      </w:r>
      <w:r w:rsidRPr="00D31EBD">
        <w:t>and</w:t>
      </w:r>
      <w:r w:rsidR="00F84D6B" w:rsidRPr="00D31EBD">
        <w:t xml:space="preserve"> oth</w:t>
      </w:r>
      <w:r w:rsidRPr="00D31EBD">
        <w:t>er chemicals</w:t>
      </w:r>
      <w:r w:rsidR="00F84D6B" w:rsidRPr="00D31EBD">
        <w:t xml:space="preserve"> in accordance </w:t>
      </w:r>
      <w:r w:rsidR="00F84D6B" w:rsidRPr="00E7416B">
        <w:t>with</w:t>
      </w:r>
      <w:r w:rsidR="00F84D6B" w:rsidRPr="00D31EBD">
        <w:t xml:space="preserve"> manufacturer’s recommended procedures and product application instructions, including exhaust ventilation.</w:t>
      </w:r>
    </w:p>
    <w:p w14:paraId="41D9308E" w14:textId="7AE13B35" w:rsidR="00F84D6B" w:rsidRPr="00D31EBD" w:rsidRDefault="00F84D6B" w:rsidP="00E7416B">
      <w:pPr>
        <w:pStyle w:val="PR1"/>
      </w:pPr>
      <w:r w:rsidRPr="00D31EBD">
        <w:t>Negative Duct Pressurization</w:t>
      </w:r>
      <w:r w:rsidR="00BF7297" w:rsidRPr="00D31EBD">
        <w:t>:</w:t>
      </w:r>
    </w:p>
    <w:p w14:paraId="099C2C3E" w14:textId="50233469" w:rsidR="00C867CA" w:rsidRPr="00D31EBD" w:rsidRDefault="001D43DF" w:rsidP="00E7416B">
      <w:pPr>
        <w:pStyle w:val="PR2"/>
      </w:pPr>
      <w:r w:rsidRPr="00D31EBD">
        <w:rPr>
          <w:rFonts w:eastAsiaTheme="majorEastAsia"/>
        </w:rPr>
        <w:t>T</w:t>
      </w:r>
      <w:r w:rsidR="00F84D6B" w:rsidRPr="00D31EBD">
        <w:rPr>
          <w:rFonts w:eastAsiaTheme="majorEastAsia"/>
        </w:rPr>
        <w:t xml:space="preserve">hroughout cleaning process, </w:t>
      </w:r>
      <w:r w:rsidR="00C867CA" w:rsidRPr="00D31EBD">
        <w:rPr>
          <w:rFonts w:eastAsiaTheme="majorEastAsia"/>
        </w:rPr>
        <w:t>keep</w:t>
      </w:r>
      <w:r w:rsidR="00F84D6B" w:rsidRPr="00D31EBD">
        <w:rPr>
          <w:rFonts w:eastAsiaTheme="majorEastAsia"/>
        </w:rPr>
        <w:t xml:space="preserve"> HVAC system and associated air ducts at negative </w:t>
      </w:r>
      <w:r w:rsidR="00C867CA" w:rsidRPr="00D31EBD">
        <w:rPr>
          <w:rFonts w:eastAsiaTheme="majorEastAsia"/>
        </w:rPr>
        <w:t xml:space="preserve">differential </w:t>
      </w:r>
      <w:r w:rsidR="00F84D6B" w:rsidRPr="00D31EBD">
        <w:rPr>
          <w:rFonts w:eastAsiaTheme="majorEastAsia"/>
        </w:rPr>
        <w:t>pressure</w:t>
      </w:r>
      <w:r w:rsidR="00C867CA" w:rsidRPr="00D31EBD">
        <w:rPr>
          <w:rFonts w:eastAsiaTheme="majorEastAsia"/>
        </w:rPr>
        <w:t>,</w:t>
      </w:r>
      <w:r w:rsidR="00F84D6B" w:rsidRPr="00D31EBD">
        <w:rPr>
          <w:rFonts w:eastAsiaTheme="majorEastAsia"/>
        </w:rPr>
        <w:t xml:space="preserve"> relative </w:t>
      </w:r>
      <w:r w:rsidR="00F84D6B" w:rsidRPr="00E7416B">
        <w:rPr>
          <w:rFonts w:eastAsiaTheme="majorEastAsia"/>
        </w:rPr>
        <w:t>to</w:t>
      </w:r>
      <w:r w:rsidR="00F84D6B" w:rsidRPr="00D31EBD">
        <w:rPr>
          <w:rFonts w:eastAsiaTheme="majorEastAsia"/>
        </w:rPr>
        <w:t xml:space="preserve"> indoor non-work area.</w:t>
      </w:r>
    </w:p>
    <w:p w14:paraId="44287EB1" w14:textId="787EE848" w:rsidR="00F84D6B" w:rsidRPr="00D31EBD" w:rsidRDefault="00C867CA" w:rsidP="00E7416B">
      <w:pPr>
        <w:pStyle w:val="PR2"/>
      </w:pPr>
      <w:r w:rsidRPr="00D31EBD">
        <w:rPr>
          <w:rFonts w:eastAsiaTheme="majorEastAsia"/>
        </w:rPr>
        <w:t>Maintain</w:t>
      </w:r>
      <w:r w:rsidR="00F84D6B" w:rsidRPr="00D31EBD">
        <w:rPr>
          <w:rFonts w:eastAsiaTheme="majorEastAsia"/>
        </w:rPr>
        <w:t xml:space="preserve"> negative pressure differential between portion </w:t>
      </w:r>
      <w:r w:rsidR="00F84D6B" w:rsidRPr="00E7416B">
        <w:rPr>
          <w:rFonts w:eastAsiaTheme="majorEastAsia"/>
        </w:rPr>
        <w:t>of</w:t>
      </w:r>
      <w:r w:rsidR="00F84D6B" w:rsidRPr="00D31EBD">
        <w:rPr>
          <w:rFonts w:eastAsiaTheme="majorEastAsia"/>
        </w:rPr>
        <w:t xml:space="preserve"> HVAC duct system being cleaned and surrounding indoor occupant spaces.</w:t>
      </w:r>
    </w:p>
    <w:p w14:paraId="60913499" w14:textId="10B2F4CE" w:rsidR="00F84D6B" w:rsidRPr="00D31EBD" w:rsidRDefault="00C867CA" w:rsidP="00E7416B">
      <w:pPr>
        <w:pStyle w:val="PR2"/>
        <w:rPr>
          <w:rFonts w:eastAsiaTheme="majorEastAsia"/>
        </w:rPr>
      </w:pPr>
      <w:r w:rsidRPr="00D31EBD">
        <w:rPr>
          <w:rFonts w:eastAsiaTheme="majorEastAsia"/>
        </w:rPr>
        <w:t>Continuously monitor and verify</w:t>
      </w:r>
      <w:r w:rsidR="00116004" w:rsidRPr="00D31EBD">
        <w:rPr>
          <w:rFonts w:eastAsiaTheme="majorEastAsia"/>
        </w:rPr>
        <w:t xml:space="preserve"> correct</w:t>
      </w:r>
      <w:r w:rsidR="00F84D6B" w:rsidRPr="00D31EBD">
        <w:rPr>
          <w:rFonts w:eastAsiaTheme="majorEastAsia"/>
        </w:rPr>
        <w:t xml:space="preserve"> pressur</w:t>
      </w:r>
      <w:r w:rsidR="00116004" w:rsidRPr="00D31EBD">
        <w:rPr>
          <w:rFonts w:eastAsiaTheme="majorEastAsia"/>
        </w:rPr>
        <w:t>e</w:t>
      </w:r>
      <w:r w:rsidR="00F84D6B" w:rsidRPr="00D31EBD">
        <w:rPr>
          <w:rFonts w:eastAsiaTheme="majorEastAsia"/>
        </w:rPr>
        <w:t xml:space="preserve"> differential.</w:t>
      </w:r>
    </w:p>
    <w:p w14:paraId="4CA2E053" w14:textId="38C586A8" w:rsidR="00116004" w:rsidRPr="00D31EBD" w:rsidRDefault="00116004" w:rsidP="00E7416B">
      <w:pPr>
        <w:pStyle w:val="PR2"/>
        <w:rPr>
          <w:rFonts w:eastAsiaTheme="majorEastAsia"/>
        </w:rPr>
      </w:pPr>
      <w:r w:rsidRPr="00D31EBD">
        <w:rPr>
          <w:rFonts w:eastAsiaTheme="majorEastAsia"/>
        </w:rPr>
        <w:t>When performing vacuum collection, employ negative air machine draw</w:t>
      </w:r>
      <w:r w:rsidR="001D43DF" w:rsidRPr="00D31EBD">
        <w:rPr>
          <w:rFonts w:eastAsiaTheme="majorEastAsia"/>
        </w:rPr>
        <w:t>ing</w:t>
      </w:r>
      <w:r w:rsidRPr="00D31EBD">
        <w:rPr>
          <w:rFonts w:eastAsiaTheme="majorEastAsia"/>
        </w:rPr>
        <w:t xml:space="preserve"> air from equipment being cleaned.</w:t>
      </w:r>
      <w:r w:rsidR="00F84D6B" w:rsidRPr="00D31EBD">
        <w:rPr>
          <w:rFonts w:eastAsiaTheme="majorEastAsia"/>
        </w:rPr>
        <w:t xml:space="preserve"> </w:t>
      </w:r>
    </w:p>
    <w:p w14:paraId="599195E9" w14:textId="357B0AE2" w:rsidR="007F0D9D" w:rsidRPr="00D31EBD" w:rsidRDefault="004E24B8" w:rsidP="00E7416B">
      <w:pPr>
        <w:pStyle w:val="PR2"/>
        <w:rPr>
          <w:rFonts w:eastAsiaTheme="majorEastAsia"/>
        </w:rPr>
      </w:pPr>
      <w:r w:rsidRPr="00D31EBD">
        <w:t xml:space="preserve">When negative air machine is not fitted </w:t>
      </w:r>
      <w:r w:rsidRPr="00E7416B">
        <w:t>with</w:t>
      </w:r>
      <w:r w:rsidRPr="00D31EBD">
        <w:t xml:space="preserve"> HEPA filtration, </w:t>
      </w:r>
      <w:r w:rsidRPr="00D31EBD">
        <w:rPr>
          <w:rFonts w:eastAsiaTheme="majorEastAsia"/>
        </w:rPr>
        <w:t xml:space="preserve">duct exhaust air from negative air machine </w:t>
      </w:r>
      <w:r w:rsidRPr="00E7416B">
        <w:rPr>
          <w:rFonts w:eastAsiaTheme="majorEastAsia"/>
        </w:rPr>
        <w:t>to</w:t>
      </w:r>
      <w:r w:rsidRPr="00D31EBD">
        <w:rPr>
          <w:rFonts w:eastAsiaTheme="majorEastAsia"/>
        </w:rPr>
        <w:t xml:space="preserve"> outdoor location, keeping discharge air clear </w:t>
      </w:r>
      <w:r w:rsidRPr="00E7416B">
        <w:rPr>
          <w:rFonts w:eastAsiaTheme="majorEastAsia"/>
        </w:rPr>
        <w:t>of</w:t>
      </w:r>
      <w:r w:rsidRPr="00D31EBD">
        <w:rPr>
          <w:rFonts w:eastAsiaTheme="majorEastAsia"/>
        </w:rPr>
        <w:t xml:space="preserve"> outdoor air intakes, operable windows, and other locations </w:t>
      </w:r>
      <w:r w:rsidR="001D43DF" w:rsidRPr="00D31EBD">
        <w:rPr>
          <w:rFonts w:eastAsiaTheme="majorEastAsia"/>
        </w:rPr>
        <w:t>where</w:t>
      </w:r>
      <w:r w:rsidRPr="00D31EBD">
        <w:rPr>
          <w:rFonts w:eastAsiaTheme="majorEastAsia"/>
        </w:rPr>
        <w:t xml:space="preserve"> outdoor air enter</w:t>
      </w:r>
      <w:r w:rsidR="001D43DF" w:rsidRPr="00D31EBD">
        <w:rPr>
          <w:rFonts w:eastAsiaTheme="majorEastAsia"/>
        </w:rPr>
        <w:t>s</w:t>
      </w:r>
      <w:r w:rsidRPr="00D31EBD">
        <w:rPr>
          <w:rFonts w:eastAsiaTheme="majorEastAsia"/>
        </w:rPr>
        <w:t xml:space="preserve"> building.</w:t>
      </w:r>
    </w:p>
    <w:p w14:paraId="38847A57" w14:textId="4592F0B1" w:rsidR="007F0D9D" w:rsidRPr="00D31EBD" w:rsidRDefault="001D43DF" w:rsidP="00E7416B">
      <w:pPr>
        <w:pStyle w:val="PR3"/>
        <w:rPr>
          <w:rFonts w:eastAsiaTheme="majorEastAsia"/>
        </w:rPr>
      </w:pPr>
      <w:r w:rsidRPr="00D31EBD">
        <w:t xml:space="preserve">Do not violate </w:t>
      </w:r>
      <w:r w:rsidR="007F0D9D" w:rsidRPr="00D31EBD">
        <w:t>outdoor environmental standards, codes or regulations</w:t>
      </w:r>
      <w:r w:rsidRPr="00D31EBD">
        <w:t xml:space="preserve"> by releasing debris</w:t>
      </w:r>
      <w:r w:rsidR="007F0D9D" w:rsidRPr="00D31EBD">
        <w:t>.</w:t>
      </w:r>
    </w:p>
    <w:p w14:paraId="4D562A48" w14:textId="48D8490D" w:rsidR="007F0D9D" w:rsidRPr="00D31EBD" w:rsidRDefault="007F0D9D" w:rsidP="00E7416B">
      <w:pPr>
        <w:pStyle w:val="PR3"/>
        <w:rPr>
          <w:rFonts w:eastAsiaTheme="majorEastAsia"/>
        </w:rPr>
      </w:pPr>
      <w:r w:rsidRPr="00D31EBD">
        <w:t xml:space="preserve">Do not </w:t>
      </w:r>
      <w:r w:rsidR="001D43DF" w:rsidRPr="00D31EBD">
        <w:t xml:space="preserve">discharge </w:t>
      </w:r>
      <w:r w:rsidRPr="00D31EBD">
        <w:t>unfiltered air from vacuum collection devices outdoors.</w:t>
      </w:r>
    </w:p>
    <w:p w14:paraId="5226102D" w14:textId="3A1ADDC6" w:rsidR="00F84D6B" w:rsidRPr="00D31EBD" w:rsidRDefault="00DB39DA" w:rsidP="0055656B">
      <w:pPr>
        <w:pStyle w:val="PR1"/>
      </w:pPr>
      <w:r w:rsidRPr="00D31EBD">
        <w:t>Microbial Agents</w:t>
      </w:r>
      <w:r w:rsidR="00BF7297" w:rsidRPr="00D31EBD">
        <w:t>:</w:t>
      </w:r>
    </w:p>
    <w:p w14:paraId="23F46A34" w14:textId="4C5B60FD" w:rsidR="00DB39DA" w:rsidRPr="00D31EBD" w:rsidRDefault="00DB39DA" w:rsidP="00DB39DA">
      <w:pPr>
        <w:pStyle w:val="PR2"/>
      </w:pPr>
      <w:r w:rsidRPr="00D31EBD">
        <w:t xml:space="preserve">Apply antimicrobial agents only when active biological growth is reasonably suspected, or where unacceptable levels </w:t>
      </w:r>
      <w:r w:rsidRPr="00E7416B">
        <w:t>of</w:t>
      </w:r>
      <w:r w:rsidRPr="00D31EBD">
        <w:t xml:space="preserve"> biological contamination have been verified through testing.</w:t>
      </w:r>
    </w:p>
    <w:p w14:paraId="729B25C1" w14:textId="490E6F31" w:rsidR="00DB39DA" w:rsidRPr="00D31EBD" w:rsidRDefault="00DB39DA" w:rsidP="00DB39DA">
      <w:pPr>
        <w:pStyle w:val="PR2"/>
      </w:pPr>
      <w:r w:rsidRPr="00D31EBD">
        <w:t xml:space="preserve">Apply antimicrobial agents after removal </w:t>
      </w:r>
      <w:r w:rsidRPr="00E7416B">
        <w:t>of</w:t>
      </w:r>
      <w:r w:rsidRPr="00D31EBD">
        <w:t xml:space="preserve"> surface deposits and debris.</w:t>
      </w:r>
    </w:p>
    <w:p w14:paraId="45044749" w14:textId="55E710D2" w:rsidR="00DB39DA" w:rsidRPr="00D31EBD" w:rsidRDefault="00DB39DA" w:rsidP="00DB39DA">
      <w:pPr>
        <w:pStyle w:val="PR2"/>
      </w:pPr>
      <w:r w:rsidRPr="00D31EBD">
        <w:t xml:space="preserve">Apply antimicrobial agents in accordance </w:t>
      </w:r>
      <w:r w:rsidRPr="00E7416B">
        <w:t>with</w:t>
      </w:r>
      <w:r w:rsidRPr="00D31EBD">
        <w:t xml:space="preserve"> antimicrobial agent manufacturer’s written recommendations and associated EPA registration listing.</w:t>
      </w:r>
    </w:p>
    <w:p w14:paraId="017DCEBE" w14:textId="697298E9" w:rsidR="001A5799" w:rsidRPr="00D31EBD" w:rsidRDefault="001A5799" w:rsidP="00866E2C">
      <w:pPr>
        <w:pStyle w:val="ART"/>
      </w:pPr>
      <w:r w:rsidRPr="00D31EBD">
        <w:lastRenderedPageBreak/>
        <w:t>FIELD QUALITY CONTROL</w:t>
      </w:r>
    </w:p>
    <w:p w14:paraId="6D2357E0" w14:textId="76163E29" w:rsidR="00BC01E6" w:rsidRPr="00D31EBD" w:rsidRDefault="003C088B" w:rsidP="00E7416B">
      <w:pPr>
        <w:pStyle w:val="PR1"/>
      </w:pPr>
      <w:r w:rsidRPr="00D31EBD">
        <w:t xml:space="preserve">Inspect work </w:t>
      </w:r>
      <w:r w:rsidRPr="00E7416B">
        <w:t>to</w:t>
      </w:r>
      <w:r w:rsidRPr="00D31EBD">
        <w:t xml:space="preserve"> verify c</w:t>
      </w:r>
      <w:r w:rsidR="00BC01E6" w:rsidRPr="00D31EBD">
        <w:t xml:space="preserve">leanliness immediately after HVAC system component cleaning and prior </w:t>
      </w:r>
      <w:r w:rsidR="00BC01E6" w:rsidRPr="00E7416B">
        <w:t>to</w:t>
      </w:r>
      <w:r w:rsidR="00BC01E6" w:rsidRPr="00D31EBD">
        <w:t xml:space="preserve"> </w:t>
      </w:r>
      <w:r w:rsidRPr="00D31EBD">
        <w:t>placing system</w:t>
      </w:r>
      <w:r w:rsidR="00BC01E6" w:rsidRPr="00D31EBD">
        <w:t xml:space="preserve"> in operation.</w:t>
      </w:r>
    </w:p>
    <w:p w14:paraId="7FEF205C" w14:textId="719E890B" w:rsidR="00BC01E6" w:rsidRPr="00D31EBD" w:rsidRDefault="003C088B" w:rsidP="00E7416B">
      <w:pPr>
        <w:pStyle w:val="PR1"/>
      </w:pPr>
      <w:r w:rsidRPr="00D31EBD">
        <w:t xml:space="preserve">Do not </w:t>
      </w:r>
      <w:r w:rsidR="00BC01E6" w:rsidRPr="00D31EBD">
        <w:t>appl</w:t>
      </w:r>
      <w:r w:rsidRPr="00D31EBD">
        <w:t>y</w:t>
      </w:r>
      <w:r w:rsidR="00BC01E6" w:rsidRPr="00D31EBD">
        <w:t xml:space="preserve"> treatment</w:t>
      </w:r>
      <w:r w:rsidRPr="00D31EBD">
        <w:t xml:space="preserve">, coating, or antimicrobial agent </w:t>
      </w:r>
      <w:r w:rsidRPr="00E7416B">
        <w:t>to</w:t>
      </w:r>
      <w:r w:rsidRPr="00D31EBD">
        <w:t xml:space="preserve"> cleaned HVAC system components until </w:t>
      </w:r>
      <w:r w:rsidRPr="00E7416B">
        <w:t>the</w:t>
      </w:r>
      <w:r w:rsidRPr="00D31EBD">
        <w:t xml:space="preserve"> work has been inspected and determined </w:t>
      </w:r>
      <w:r w:rsidRPr="00E7416B">
        <w:t>to</w:t>
      </w:r>
      <w:r w:rsidRPr="00D31EBD">
        <w:t xml:space="preserve"> be acceptable.</w:t>
      </w:r>
    </w:p>
    <w:p w14:paraId="13B97085" w14:textId="719B0F59" w:rsidR="00BC01E6" w:rsidRPr="00D31EBD" w:rsidRDefault="00BC01E6" w:rsidP="00E7416B">
      <w:pPr>
        <w:pStyle w:val="PR1"/>
      </w:pPr>
      <w:r w:rsidRPr="00D31EBD">
        <w:t>Visual Inspection</w:t>
      </w:r>
      <w:r w:rsidR="00BF7297" w:rsidRPr="00D31EBD">
        <w:t>:</w:t>
      </w:r>
    </w:p>
    <w:p w14:paraId="7146A90D" w14:textId="774ACAC9" w:rsidR="00FD199F" w:rsidRPr="00D31EBD" w:rsidRDefault="00FD199F" w:rsidP="00E7416B">
      <w:pPr>
        <w:pStyle w:val="PR2"/>
      </w:pPr>
      <w:r w:rsidRPr="00D31EBD">
        <w:t xml:space="preserve">When cleaning is complete, perform final inspection in presence </w:t>
      </w:r>
      <w:r w:rsidRPr="00E7416B">
        <w:t>of</w:t>
      </w:r>
      <w:r w:rsidRPr="00D31EBD">
        <w:t xml:space="preserve"> [</w:t>
      </w:r>
      <w:r w:rsidRPr="00D31EBD">
        <w:rPr>
          <w:b/>
        </w:rPr>
        <w:t>Owner</w:t>
      </w:r>
      <w:r w:rsidRPr="00D31EBD">
        <w:t>] [</w:t>
      </w:r>
      <w:r w:rsidRPr="00D31EBD">
        <w:rPr>
          <w:b/>
        </w:rPr>
        <w:t>Construction Manager</w:t>
      </w:r>
      <w:r w:rsidRPr="00D31EBD">
        <w:t>] &lt;</w:t>
      </w:r>
      <w:r w:rsidRPr="00D31EBD">
        <w:rPr>
          <w:b/>
        </w:rPr>
        <w:t xml:space="preserve">Insert title </w:t>
      </w:r>
      <w:r w:rsidRPr="00E7416B">
        <w:rPr>
          <w:b/>
        </w:rPr>
        <w:t>of</w:t>
      </w:r>
      <w:r w:rsidRPr="00D31EBD">
        <w:rPr>
          <w:b/>
        </w:rPr>
        <w:t xml:space="preserve"> Owner’s Representative here</w:t>
      </w:r>
      <w:r w:rsidRPr="00D31EBD">
        <w:t xml:space="preserve">&gt;. </w:t>
      </w:r>
    </w:p>
    <w:p w14:paraId="4C1E64F9" w14:textId="69FC5039" w:rsidR="00BC01E6" w:rsidRPr="00D31EBD" w:rsidRDefault="003C088B" w:rsidP="00E7416B">
      <w:pPr>
        <w:pStyle w:val="PR2"/>
      </w:pPr>
      <w:r w:rsidRPr="00D31EBD">
        <w:t>Perform v</w:t>
      </w:r>
      <w:r w:rsidR="00BC01E6" w:rsidRPr="00D31EBD">
        <w:t xml:space="preserve">isual inspection </w:t>
      </w:r>
      <w:r w:rsidR="00BC01E6" w:rsidRPr="00E7416B">
        <w:t>of</w:t>
      </w:r>
      <w:r w:rsidR="00BC01E6" w:rsidRPr="00D31EBD">
        <w:t xml:space="preserve"> porous and non-porous HVAC system component</w:t>
      </w:r>
      <w:r w:rsidRPr="00D31EBD">
        <w:t xml:space="preserve"> surface</w:t>
      </w:r>
      <w:r w:rsidR="00BC01E6" w:rsidRPr="00D31EBD">
        <w:t>s</w:t>
      </w:r>
      <w:r w:rsidR="003F7079" w:rsidRPr="00D31EBD">
        <w:t>. V</w:t>
      </w:r>
      <w:r w:rsidRPr="00D31EBD">
        <w:t>erify</w:t>
      </w:r>
      <w:r w:rsidR="00BC01E6" w:rsidRPr="00D31EBD">
        <w:t xml:space="preserve"> HVAC system </w:t>
      </w:r>
      <w:r w:rsidR="00CD6DE5">
        <w:t>components are</w:t>
      </w:r>
      <w:r w:rsidR="00CD6DE5" w:rsidRPr="00D31EBD">
        <w:t xml:space="preserve"> </w:t>
      </w:r>
      <w:r w:rsidR="00BC01E6" w:rsidRPr="00D31EBD">
        <w:t xml:space="preserve">visibly clean as defined in </w:t>
      </w:r>
      <w:r w:rsidR="000F0DE4">
        <w:t xml:space="preserve">ACR, The </w:t>
      </w:r>
      <w:r w:rsidR="00BC01E6" w:rsidRPr="00D31EBD">
        <w:t>NADCA Standard.</w:t>
      </w:r>
    </w:p>
    <w:p w14:paraId="4514894F" w14:textId="4F345626" w:rsidR="00BC01E6" w:rsidRPr="00D31EBD" w:rsidRDefault="00BC01E6" w:rsidP="00E7416B">
      <w:pPr>
        <w:pStyle w:val="PR2"/>
      </w:pPr>
      <w:r w:rsidRPr="00E7416B">
        <w:t>If</w:t>
      </w:r>
      <w:r w:rsidRPr="00D31EBD">
        <w:t xml:space="preserve"> no contaminants are evident through visual inspection, HVAC </w:t>
      </w:r>
      <w:r w:rsidR="00243914">
        <w:t>system components are</w:t>
      </w:r>
      <w:r w:rsidR="00243914" w:rsidRPr="00D31EBD">
        <w:t xml:space="preserve"> </w:t>
      </w:r>
      <w:r w:rsidRPr="00D31EBD">
        <w:t>considered clean</w:t>
      </w:r>
      <w:r w:rsidR="003C088B" w:rsidRPr="00D31EBD">
        <w:t xml:space="preserve"> and acceptable</w:t>
      </w:r>
      <w:r w:rsidRPr="00D31EBD">
        <w:t>.</w:t>
      </w:r>
    </w:p>
    <w:p w14:paraId="6D2499E2" w14:textId="6FCC8FD8" w:rsidR="003C088B" w:rsidRPr="00D31EBD" w:rsidRDefault="00BC01E6" w:rsidP="00E7416B">
      <w:pPr>
        <w:pStyle w:val="PR2"/>
      </w:pPr>
      <w:r w:rsidRPr="00E7416B">
        <w:t>If</w:t>
      </w:r>
      <w:r w:rsidRPr="00D31EBD">
        <w:t xml:space="preserve"> contaminants are evident through visual inspection, </w:t>
      </w:r>
      <w:r w:rsidR="003C088B" w:rsidRPr="00D31EBD">
        <w:t xml:space="preserve">repeat cleaning </w:t>
      </w:r>
      <w:r w:rsidRPr="00D31EBD">
        <w:t>system</w:t>
      </w:r>
      <w:r w:rsidR="003F7079" w:rsidRPr="00D31EBD">
        <w:t xml:space="preserve"> areas</w:t>
      </w:r>
      <w:r w:rsidRPr="00D31EBD">
        <w:t xml:space="preserve"> where contaminants are visible</w:t>
      </w:r>
      <w:r w:rsidR="003C088B" w:rsidRPr="00D31EBD">
        <w:t>.</w:t>
      </w:r>
    </w:p>
    <w:p w14:paraId="3FE48845" w14:textId="50F1953C" w:rsidR="00BC01E6" w:rsidRPr="00D31EBD" w:rsidRDefault="003C088B" w:rsidP="00E7416B">
      <w:pPr>
        <w:pStyle w:val="PR3"/>
      </w:pPr>
      <w:r w:rsidRPr="00D31EBD">
        <w:t>Notify [</w:t>
      </w:r>
      <w:r w:rsidRPr="00D31EBD">
        <w:rPr>
          <w:b/>
        </w:rPr>
        <w:t>Owner</w:t>
      </w:r>
      <w:r w:rsidRPr="00D31EBD">
        <w:t>] [</w:t>
      </w:r>
      <w:r w:rsidRPr="00D31EBD">
        <w:rPr>
          <w:b/>
        </w:rPr>
        <w:t>Construction Manager</w:t>
      </w:r>
      <w:r w:rsidRPr="00D31EBD">
        <w:t>] &lt;</w:t>
      </w:r>
      <w:r w:rsidR="00FD199F" w:rsidRPr="00D31EBD">
        <w:rPr>
          <w:b/>
        </w:rPr>
        <w:t xml:space="preserve"> Insert title </w:t>
      </w:r>
      <w:r w:rsidR="00FD199F" w:rsidRPr="00E7416B">
        <w:rPr>
          <w:b/>
        </w:rPr>
        <w:t>of</w:t>
      </w:r>
      <w:r w:rsidR="00FD199F" w:rsidRPr="00D31EBD">
        <w:rPr>
          <w:b/>
        </w:rPr>
        <w:t xml:space="preserve"> Owner’s Representative here</w:t>
      </w:r>
      <w:r w:rsidR="00FD199F" w:rsidRPr="00D31EBD">
        <w:t xml:space="preserve"> </w:t>
      </w:r>
      <w:r w:rsidRPr="00D31EBD">
        <w:t>&gt;</w:t>
      </w:r>
      <w:r w:rsidR="00FD199F" w:rsidRPr="00D31EBD">
        <w:t xml:space="preserve"> </w:t>
      </w:r>
      <w:r w:rsidR="00FD199F" w:rsidRPr="00E7416B">
        <w:t>to</w:t>
      </w:r>
      <w:r w:rsidR="00FD199F" w:rsidRPr="00D31EBD">
        <w:t xml:space="preserve"> schedule </w:t>
      </w:r>
      <w:r w:rsidR="003F7079" w:rsidRPr="00D31EBD">
        <w:t xml:space="preserve">cleanliness </w:t>
      </w:r>
      <w:r w:rsidR="00BC01E6" w:rsidRPr="00D31EBD">
        <w:t>re-inspection.</w:t>
      </w:r>
    </w:p>
    <w:p w14:paraId="3D4CA079" w14:textId="5EF6F57D" w:rsidR="00BC01E6" w:rsidRPr="00D31EBD" w:rsidRDefault="00BC01E6" w:rsidP="00E7416B">
      <w:pPr>
        <w:pStyle w:val="PR1"/>
      </w:pPr>
      <w:r w:rsidRPr="00D31EBD">
        <w:t xml:space="preserve">Surface Comparison Test </w:t>
      </w:r>
      <w:r w:rsidR="00151026" w:rsidRPr="00E7416B">
        <w:t>for</w:t>
      </w:r>
      <w:r w:rsidR="00151026" w:rsidRPr="00D31EBD">
        <w:t xml:space="preserve"> Porous Surfaces</w:t>
      </w:r>
      <w:r w:rsidR="005333F0">
        <w:t xml:space="preserve"> Only</w:t>
      </w:r>
      <w:r w:rsidR="00BF7297" w:rsidRPr="00D31EBD">
        <w:t>:</w:t>
      </w:r>
    </w:p>
    <w:p w14:paraId="3FB520E4" w14:textId="59BA5163" w:rsidR="00BC01E6" w:rsidRPr="00D31EBD" w:rsidRDefault="00151026" w:rsidP="00E7416B">
      <w:pPr>
        <w:pStyle w:val="PR2"/>
      </w:pPr>
      <w:r w:rsidRPr="00E7416B">
        <w:t>If</w:t>
      </w:r>
      <w:r w:rsidRPr="00D31EBD">
        <w:t xml:space="preserve"> </w:t>
      </w:r>
      <w:r w:rsidRPr="00E22B51">
        <w:t>visual inspection</w:t>
      </w:r>
      <w:r w:rsidR="00837575" w:rsidRPr="00E22B51">
        <w:t xml:space="preserve"> of porous surfaces</w:t>
      </w:r>
      <w:r w:rsidRPr="00E22B51">
        <w:t xml:space="preserve"> is inconclusive</w:t>
      </w:r>
      <w:r w:rsidRPr="00D31EBD">
        <w:t xml:space="preserve"> or disputed, then perform Surface Comparison Test in accordance </w:t>
      </w:r>
      <w:r w:rsidRPr="00E7416B">
        <w:t>with</w:t>
      </w:r>
      <w:r w:rsidRPr="00D31EBD">
        <w:t xml:space="preserve"> </w:t>
      </w:r>
      <w:r w:rsidR="000F0DE4">
        <w:t xml:space="preserve">ACR, The </w:t>
      </w:r>
      <w:r w:rsidRPr="00D31EBD">
        <w:t>NADCA Standard</w:t>
      </w:r>
      <w:r w:rsidR="00BC01E6" w:rsidRPr="00D31EBD">
        <w:t>.</w:t>
      </w:r>
    </w:p>
    <w:p w14:paraId="1D8C13C5" w14:textId="77777777" w:rsidR="00151026" w:rsidRPr="00D31EBD" w:rsidRDefault="00151026" w:rsidP="00E7416B">
      <w:pPr>
        <w:pStyle w:val="PR3"/>
      </w:pPr>
      <w:r w:rsidRPr="00D31EBD">
        <w:t>A</w:t>
      </w:r>
      <w:r w:rsidR="00BC01E6" w:rsidRPr="00D31EBD">
        <w:t xml:space="preserve">ttach vacuum brush </w:t>
      </w:r>
      <w:r w:rsidR="00BC01E6" w:rsidRPr="00E7416B">
        <w:t>to</w:t>
      </w:r>
      <w:r w:rsidR="00BC01E6" w:rsidRPr="00D31EBD">
        <w:t xml:space="preserve"> </w:t>
      </w:r>
      <w:r w:rsidRPr="00D31EBD">
        <w:t xml:space="preserve">operating </w:t>
      </w:r>
      <w:r w:rsidR="00BC01E6" w:rsidRPr="00D31EBD">
        <w:t>contact vacuum.</w:t>
      </w:r>
    </w:p>
    <w:p w14:paraId="6640F660" w14:textId="2B134645" w:rsidR="00151026" w:rsidRPr="00D31EBD" w:rsidRDefault="00151026" w:rsidP="00E7416B">
      <w:pPr>
        <w:pStyle w:val="PR3"/>
      </w:pPr>
      <w:r w:rsidRPr="00D31EBD">
        <w:t>Employ c</w:t>
      </w:r>
      <w:r w:rsidR="00BC01E6" w:rsidRPr="00D31EBD">
        <w:t xml:space="preserve">ontact vacuum </w:t>
      </w:r>
      <w:r w:rsidRPr="00E7416B">
        <w:t>with</w:t>
      </w:r>
      <w:r w:rsidRPr="00D31EBD">
        <w:t xml:space="preserve"> </w:t>
      </w:r>
      <w:r w:rsidR="00BC01E6" w:rsidRPr="00D31EBD">
        <w:t>HEPA-filtered</w:t>
      </w:r>
      <w:r w:rsidRPr="00D31EBD">
        <w:t xml:space="preserve"> discharge</w:t>
      </w:r>
      <w:r w:rsidR="00BC01E6" w:rsidRPr="00D31EBD">
        <w:t xml:space="preserve">, capable </w:t>
      </w:r>
      <w:r w:rsidR="00BC01E6" w:rsidRPr="00E7416B">
        <w:t>of</w:t>
      </w:r>
      <w:r w:rsidR="00BC01E6" w:rsidRPr="00D31EBD">
        <w:t xml:space="preserve"> achieving minimum 80 inches </w:t>
      </w:r>
      <w:r w:rsidRPr="00D31EBD">
        <w:t>w.g. static lift</w:t>
      </w:r>
      <w:r w:rsidR="00BC01E6" w:rsidRPr="00D31EBD">
        <w:t xml:space="preserve"> and fitted </w:t>
      </w:r>
      <w:r w:rsidR="00BC01E6" w:rsidRPr="00E7416B">
        <w:t>with</w:t>
      </w:r>
      <w:r w:rsidR="00BC01E6" w:rsidRPr="00D31EBD">
        <w:t xml:space="preserve"> 2.</w:t>
      </w:r>
      <w:r w:rsidR="003F7079" w:rsidRPr="00D31EBD">
        <w:t>5-</w:t>
      </w:r>
      <w:r w:rsidR="00BC01E6" w:rsidRPr="00D31EBD">
        <w:t xml:space="preserve">inch </w:t>
      </w:r>
      <w:r w:rsidRPr="00D31EBD">
        <w:t xml:space="preserve">diameter </w:t>
      </w:r>
      <w:r w:rsidR="00BC01E6" w:rsidRPr="00D31EBD">
        <w:t xml:space="preserve">round nylon brush attached </w:t>
      </w:r>
      <w:r w:rsidR="00BC01E6" w:rsidRPr="00E7416B">
        <w:t>to</w:t>
      </w:r>
      <w:r w:rsidR="00BC01E6" w:rsidRPr="00D31EBD">
        <w:t xml:space="preserve"> 1.</w:t>
      </w:r>
      <w:r w:rsidR="003F7079" w:rsidRPr="00D31EBD">
        <w:t>5-</w:t>
      </w:r>
      <w:r w:rsidR="00BC01E6" w:rsidRPr="00D31EBD">
        <w:t xml:space="preserve">inch diameter vacuum hose. </w:t>
      </w:r>
    </w:p>
    <w:p w14:paraId="14751C9D" w14:textId="1C5FADA5" w:rsidR="00BC01E6" w:rsidRPr="00D31EBD" w:rsidRDefault="00151026" w:rsidP="00E7416B">
      <w:pPr>
        <w:pStyle w:val="PR3"/>
      </w:pPr>
      <w:r w:rsidRPr="00D31EBD">
        <w:t>P</w:t>
      </w:r>
      <w:r w:rsidR="00BC01E6" w:rsidRPr="00D31EBD">
        <w:t>ass brush over surface test area four times.</w:t>
      </w:r>
    </w:p>
    <w:p w14:paraId="1D954C0A" w14:textId="2FDF185B" w:rsidR="00151026" w:rsidRPr="00D31EBD" w:rsidRDefault="00151026" w:rsidP="00E7416B">
      <w:pPr>
        <w:pStyle w:val="PR3"/>
      </w:pPr>
      <w:r w:rsidRPr="00D31EBD">
        <w:t>Visually compare</w:t>
      </w:r>
      <w:r w:rsidR="00752036" w:rsidRPr="00D31EBD">
        <w:t xml:space="preserve"> tested and untested surfaces</w:t>
      </w:r>
      <w:r w:rsidRPr="00D31EBD">
        <w:t xml:space="preserve"> </w:t>
      </w:r>
      <w:r w:rsidRPr="00E7416B">
        <w:t>to</w:t>
      </w:r>
      <w:r w:rsidRPr="00D31EBD">
        <w:t xml:space="preserve"> determine </w:t>
      </w:r>
      <w:r w:rsidR="00752036" w:rsidRPr="00D31EBD">
        <w:t>whether</w:t>
      </w:r>
      <w:r w:rsidRPr="00D31EBD">
        <w:t xml:space="preserve"> visible </w:t>
      </w:r>
      <w:r w:rsidR="00752036" w:rsidRPr="00D31EBD">
        <w:t xml:space="preserve">surface </w:t>
      </w:r>
      <w:r w:rsidRPr="00D31EBD">
        <w:t xml:space="preserve">characteristics </w:t>
      </w:r>
      <w:r w:rsidR="00752036" w:rsidRPr="00D31EBD">
        <w:t>are detectable</w:t>
      </w:r>
      <w:r w:rsidRPr="00D31EBD">
        <w:t>.</w:t>
      </w:r>
    </w:p>
    <w:p w14:paraId="6BD7745F" w14:textId="2D48838C" w:rsidR="00BC01E6" w:rsidRPr="00D31EBD" w:rsidRDefault="00752036" w:rsidP="00E7416B">
      <w:pPr>
        <w:pStyle w:val="PR2"/>
      </w:pPr>
      <w:r w:rsidRPr="00D31EBD">
        <w:t>When surface comparison test</w:t>
      </w:r>
      <w:r w:rsidR="00BC01E6" w:rsidRPr="00D31EBD">
        <w:t xml:space="preserve"> is complete, HVAC component surface is considered </w:t>
      </w:r>
      <w:r w:rsidRPr="00D31EBD">
        <w:t xml:space="preserve">acceptably </w:t>
      </w:r>
      <w:r w:rsidR="00BC01E6" w:rsidRPr="00D31EBD">
        <w:t xml:space="preserve">clean </w:t>
      </w:r>
      <w:r w:rsidRPr="00E7416B">
        <w:t>if</w:t>
      </w:r>
      <w:r w:rsidR="00BC01E6" w:rsidRPr="00D31EBD">
        <w:t xml:space="preserve"> there is no </w:t>
      </w:r>
      <w:r w:rsidRPr="00D31EBD">
        <w:t>visually detectable difference between tested and untested surface</w:t>
      </w:r>
      <w:r w:rsidR="00BC01E6" w:rsidRPr="00D31EBD">
        <w:t xml:space="preserve"> characteristics.</w:t>
      </w:r>
    </w:p>
    <w:p w14:paraId="44424694" w14:textId="48C68D02" w:rsidR="00BC01E6" w:rsidRPr="00D31EBD" w:rsidRDefault="005333F0" w:rsidP="00E7416B">
      <w:pPr>
        <w:pStyle w:val="PR1"/>
      </w:pPr>
      <w:r>
        <w:t xml:space="preserve">NADCA </w:t>
      </w:r>
      <w:r w:rsidR="00BC01E6" w:rsidRPr="00D31EBD">
        <w:t xml:space="preserve">Vacuum Test </w:t>
      </w:r>
      <w:r w:rsidR="0088739A" w:rsidRPr="00E7416B">
        <w:t>for</w:t>
      </w:r>
      <w:r w:rsidR="0088739A" w:rsidRPr="00D31EBD">
        <w:t xml:space="preserve"> N</w:t>
      </w:r>
      <w:r w:rsidR="00BC01E6" w:rsidRPr="00D31EBD">
        <w:t>on-</w:t>
      </w:r>
      <w:r w:rsidR="00BF7297" w:rsidRPr="00D31EBD">
        <w:t xml:space="preserve">Porous </w:t>
      </w:r>
      <w:r w:rsidR="0088739A" w:rsidRPr="00D31EBD">
        <w:t>S</w:t>
      </w:r>
      <w:r w:rsidR="00BC01E6" w:rsidRPr="00D31EBD">
        <w:t xml:space="preserve">urfaces </w:t>
      </w:r>
      <w:r w:rsidR="0088739A" w:rsidRPr="00D31EBD">
        <w:t>O</w:t>
      </w:r>
      <w:r w:rsidR="00BC01E6" w:rsidRPr="00D31EBD">
        <w:t>nly</w:t>
      </w:r>
      <w:r w:rsidR="00BF7297" w:rsidRPr="00D31EBD">
        <w:t>:</w:t>
      </w:r>
    </w:p>
    <w:p w14:paraId="3D9A698B" w14:textId="2D61F61F" w:rsidR="00BC01E6" w:rsidRPr="00E22B51" w:rsidRDefault="0088739A" w:rsidP="00E7416B">
      <w:pPr>
        <w:pStyle w:val="PR2"/>
      </w:pPr>
      <w:r w:rsidRPr="00D31EBD">
        <w:t>When requir</w:t>
      </w:r>
      <w:r w:rsidR="00BC01E6" w:rsidRPr="00D31EBD">
        <w:t>ed, perform</w:t>
      </w:r>
      <w:r w:rsidRPr="00D31EBD">
        <w:t xml:space="preserve"> Vacuum Test in presence </w:t>
      </w:r>
      <w:r w:rsidRPr="00E7416B">
        <w:t>of</w:t>
      </w:r>
      <w:r w:rsidRPr="00D31EBD">
        <w:t xml:space="preserve"> [</w:t>
      </w:r>
      <w:r w:rsidRPr="00D31EBD">
        <w:rPr>
          <w:b/>
        </w:rPr>
        <w:t>Owner</w:t>
      </w:r>
      <w:r w:rsidRPr="00D31EBD">
        <w:t>] [</w:t>
      </w:r>
      <w:r w:rsidRPr="00D31EBD">
        <w:rPr>
          <w:b/>
        </w:rPr>
        <w:t>Construction Manager</w:t>
      </w:r>
      <w:r w:rsidRPr="00D31EBD">
        <w:t>] &lt;</w:t>
      </w:r>
      <w:r w:rsidRPr="00D31EBD">
        <w:rPr>
          <w:b/>
        </w:rPr>
        <w:t xml:space="preserve"> </w:t>
      </w:r>
      <w:r w:rsidRPr="00E22B51">
        <w:rPr>
          <w:b/>
        </w:rPr>
        <w:t>Insert title of Owner’s Representative here</w:t>
      </w:r>
      <w:r w:rsidRPr="00E22B51">
        <w:t xml:space="preserve"> &gt;, and</w:t>
      </w:r>
      <w:r w:rsidR="00BC01E6" w:rsidRPr="00E22B51">
        <w:t xml:space="preserve"> in accordance with </w:t>
      </w:r>
      <w:r w:rsidR="000F0DE4" w:rsidRPr="00E22B51">
        <w:t xml:space="preserve">ACR, The </w:t>
      </w:r>
      <w:r w:rsidR="00BC01E6" w:rsidRPr="00E22B51">
        <w:t>NADCA Standard.</w:t>
      </w:r>
    </w:p>
    <w:p w14:paraId="284ABA2E" w14:textId="61416845" w:rsidR="00BC01E6" w:rsidRPr="00E22B51" w:rsidRDefault="0088739A" w:rsidP="00E7416B">
      <w:pPr>
        <w:pStyle w:val="PR2"/>
      </w:pPr>
      <w:r w:rsidRPr="00E22B51">
        <w:t>A</w:t>
      </w:r>
      <w:r w:rsidR="00BC01E6" w:rsidRPr="00E22B51">
        <w:t xml:space="preserve">pply NADCA Vacuum Test template to </w:t>
      </w:r>
      <w:r w:rsidR="00F57D3C" w:rsidRPr="00E22B51">
        <w:t>ducted air</w:t>
      </w:r>
      <w:r w:rsidR="00BC01E6" w:rsidRPr="00E22B51">
        <w:t xml:space="preserve">side </w:t>
      </w:r>
      <w:r w:rsidRPr="00E22B51">
        <w:t xml:space="preserve">of component’s </w:t>
      </w:r>
      <w:r w:rsidR="00BC01E6" w:rsidRPr="00E22B51">
        <w:t>surface.</w:t>
      </w:r>
    </w:p>
    <w:p w14:paraId="55D52EFB" w14:textId="2243496E" w:rsidR="00BC01E6" w:rsidRPr="00E22B51" w:rsidRDefault="0088739A" w:rsidP="00E7416B">
      <w:pPr>
        <w:pStyle w:val="PR2"/>
      </w:pPr>
      <w:r w:rsidRPr="00E22B51">
        <w:t>A</w:t>
      </w:r>
      <w:r w:rsidR="00BC01E6" w:rsidRPr="00E22B51">
        <w:t xml:space="preserve">ttach </w:t>
      </w:r>
      <w:r w:rsidR="00E6072F" w:rsidRPr="00E22B51">
        <w:t>closed</w:t>
      </w:r>
      <w:r w:rsidR="00D81684" w:rsidRPr="00E22B51">
        <w:t>-</w:t>
      </w:r>
      <w:r w:rsidR="00E6072F" w:rsidRPr="00E22B51">
        <w:t xml:space="preserve">face </w:t>
      </w:r>
      <w:r w:rsidR="00BC01E6" w:rsidRPr="00E22B51">
        <w:t xml:space="preserve">vacuum cassette with filter media to calibrated air sampling pump and pass </w:t>
      </w:r>
      <w:r w:rsidR="0004465B" w:rsidRPr="00E22B51">
        <w:t>closed-</w:t>
      </w:r>
      <w:r w:rsidR="00BC01E6" w:rsidRPr="00E22B51">
        <w:t xml:space="preserve">face of filter cassette over two 2 cm x 25 cm openings </w:t>
      </w:r>
      <w:r w:rsidRPr="00E22B51">
        <w:t>marked on</w:t>
      </w:r>
      <w:r w:rsidR="00BC01E6" w:rsidRPr="00E22B51">
        <w:t xml:space="preserve"> template.</w:t>
      </w:r>
    </w:p>
    <w:p w14:paraId="6E783CD4" w14:textId="55BB4F3A" w:rsidR="00BC01E6" w:rsidRPr="00D31EBD" w:rsidRDefault="00E6072F" w:rsidP="00E7416B">
      <w:pPr>
        <w:pStyle w:val="PR2"/>
      </w:pPr>
      <w:r w:rsidRPr="00E22B51">
        <w:t xml:space="preserve"> The cassette shall be moved at a rate not greater than 5 cm per second (5 seconds per slot in each direction).</w:t>
      </w:r>
      <w:r w:rsidR="0088739A" w:rsidRPr="00E22B51">
        <w:t>When sampling is complete</w:t>
      </w:r>
      <w:r w:rsidR="00BC01E6" w:rsidRPr="00D31EBD">
        <w:t xml:space="preserve">, </w:t>
      </w:r>
      <w:r w:rsidR="0088739A" w:rsidRPr="00D31EBD">
        <w:t>prepar</w:t>
      </w:r>
      <w:r w:rsidR="00BC01E6" w:rsidRPr="00D31EBD">
        <w:t>e</w:t>
      </w:r>
      <w:r w:rsidR="0088739A" w:rsidRPr="00D31EBD">
        <w:t xml:space="preserve"> filter</w:t>
      </w:r>
      <w:r w:rsidR="00BC01E6" w:rsidRPr="00D31EBD">
        <w:t xml:space="preserve"> cassette and weigh</w:t>
      </w:r>
      <w:r w:rsidR="0088739A" w:rsidRPr="00D31EBD">
        <w:t xml:space="preserve"> </w:t>
      </w:r>
      <w:r w:rsidR="0088739A" w:rsidRPr="00E7416B">
        <w:t>it</w:t>
      </w:r>
      <w:r w:rsidR="00BC01E6" w:rsidRPr="00D31EBD">
        <w:t xml:space="preserve"> </w:t>
      </w:r>
      <w:r w:rsidR="00BC01E6" w:rsidRPr="00E7416B">
        <w:t>to</w:t>
      </w:r>
      <w:r w:rsidR="00BC01E6" w:rsidRPr="00D31EBD">
        <w:t xml:space="preserve"> determine </w:t>
      </w:r>
      <w:r w:rsidR="0088739A" w:rsidRPr="00D31EBD">
        <w:t>total</w:t>
      </w:r>
      <w:r w:rsidR="00BC01E6" w:rsidRPr="00D31EBD">
        <w:t xml:space="preserve"> </w:t>
      </w:r>
      <w:r w:rsidR="00BC01E6" w:rsidRPr="00E7416B">
        <w:t>amount</w:t>
      </w:r>
      <w:r w:rsidR="00BC01E6" w:rsidRPr="00D31EBD">
        <w:t xml:space="preserve"> </w:t>
      </w:r>
      <w:r w:rsidR="00BC01E6" w:rsidRPr="00E7416B">
        <w:t>of</w:t>
      </w:r>
      <w:r w:rsidR="00BC01E6" w:rsidRPr="00D31EBD">
        <w:t xml:space="preserve"> debris collected.</w:t>
      </w:r>
    </w:p>
    <w:p w14:paraId="15C29591" w14:textId="0830D33E" w:rsidR="00BC01E6" w:rsidRPr="00D31EBD" w:rsidRDefault="0088739A" w:rsidP="00E7416B">
      <w:pPr>
        <w:pStyle w:val="PR2"/>
      </w:pPr>
      <w:r w:rsidRPr="00D31EBD">
        <w:lastRenderedPageBreak/>
        <w:t>Surface is</w:t>
      </w:r>
      <w:r w:rsidR="00BC01E6" w:rsidRPr="00D31EBD">
        <w:t xml:space="preserve"> considered</w:t>
      </w:r>
      <w:r w:rsidRPr="00D31EBD">
        <w:t xml:space="preserve"> acceptably</w:t>
      </w:r>
      <w:r w:rsidR="00BC01E6" w:rsidRPr="00D31EBD">
        <w:t xml:space="preserve"> clean, </w:t>
      </w:r>
      <w:r w:rsidRPr="00D31EBD">
        <w:t>when</w:t>
      </w:r>
      <w:r w:rsidR="00BC01E6" w:rsidRPr="00D31EBD">
        <w:t xml:space="preserve"> net weight </w:t>
      </w:r>
      <w:r w:rsidR="00BC01E6" w:rsidRPr="00E7416B">
        <w:t>of</w:t>
      </w:r>
      <w:r w:rsidR="00BC01E6" w:rsidRPr="00D31EBD">
        <w:t xml:space="preserve"> debris collected </w:t>
      </w:r>
      <w:r w:rsidR="00BC01E6" w:rsidRPr="00E7416B">
        <w:t>on</w:t>
      </w:r>
      <w:r w:rsidR="00BC01E6" w:rsidRPr="00D31EBD">
        <w:t xml:space="preserve"> filter </w:t>
      </w:r>
      <w:r w:rsidRPr="00D31EBD">
        <w:t xml:space="preserve">cassette is less than </w:t>
      </w:r>
      <w:r w:rsidR="00BC01E6" w:rsidRPr="00D31EBD">
        <w:t>0.75 mg/100</w:t>
      </w:r>
      <w:r w:rsidRPr="00D31EBD">
        <w:t xml:space="preserve"> </w:t>
      </w:r>
      <w:r w:rsidR="00BC01E6" w:rsidRPr="00D31EBD">
        <w:t>cm2.</w:t>
      </w:r>
    </w:p>
    <w:p w14:paraId="452797CB" w14:textId="4D680CB3" w:rsidR="001A5799" w:rsidRPr="00D31EBD" w:rsidRDefault="001A5799" w:rsidP="00866E2C">
      <w:pPr>
        <w:pStyle w:val="ART"/>
      </w:pPr>
      <w:r w:rsidRPr="00D31EBD">
        <w:t>SYSTEM STARTUP</w:t>
      </w:r>
    </w:p>
    <w:p w14:paraId="2BBBFE74" w14:textId="0BA09F76" w:rsidR="00A24FEB" w:rsidRPr="00D31EBD" w:rsidRDefault="00A24FEB" w:rsidP="00A24FEB">
      <w:pPr>
        <w:pStyle w:val="PR1"/>
      </w:pPr>
      <w:r w:rsidRPr="00E7416B">
        <w:t>Install</w:t>
      </w:r>
      <w:r w:rsidRPr="00D31EBD">
        <w:t xml:space="preserve"> closures over services access openings before allowing system restart </w:t>
      </w:r>
      <w:r w:rsidRPr="00E7416B">
        <w:t>for</w:t>
      </w:r>
      <w:r w:rsidRPr="00D31EBD">
        <w:t xml:space="preserve"> normal facility operation.</w:t>
      </w:r>
    </w:p>
    <w:p w14:paraId="2C1237DA" w14:textId="5BA4DBB3" w:rsidR="00A24FEB" w:rsidRPr="00D31EBD" w:rsidRDefault="003E3DFE" w:rsidP="00A24FEB">
      <w:pPr>
        <w:pStyle w:val="PR1"/>
      </w:pPr>
      <w:r w:rsidRPr="00D31EBD">
        <w:t xml:space="preserve">When </w:t>
      </w:r>
      <w:r w:rsidR="00A24FEB" w:rsidRPr="00D31EBD">
        <w:t xml:space="preserve">system is placed in operation, </w:t>
      </w:r>
      <w:r w:rsidRPr="00D31EBD">
        <w:t xml:space="preserve">remove temporary filter elements after </w:t>
      </w:r>
      <w:r w:rsidR="00A24FEB" w:rsidRPr="00D31EBD">
        <w:t xml:space="preserve">minimum 24 hours </w:t>
      </w:r>
      <w:r w:rsidRPr="00D31EBD">
        <w:t>operation</w:t>
      </w:r>
      <w:r w:rsidR="00A24FEB" w:rsidRPr="00D31EBD">
        <w:t>.</w:t>
      </w:r>
    </w:p>
    <w:p w14:paraId="6AD27DD8" w14:textId="5E8D4DC6" w:rsidR="001A5799" w:rsidRPr="00D31EBD" w:rsidRDefault="005333F0" w:rsidP="00866E2C">
      <w:pPr>
        <w:pStyle w:val="ART"/>
      </w:pPr>
      <w:r>
        <w:t>DISPOSAL OF JOB SITE DUCT CLEANING WASTE</w:t>
      </w:r>
    </w:p>
    <w:p w14:paraId="306DFE2A" w14:textId="0DDB4E06" w:rsidR="00A24FEB" w:rsidRPr="00D31EBD" w:rsidRDefault="00A24FEB" w:rsidP="00E7416B">
      <w:pPr>
        <w:pStyle w:val="PR1"/>
      </w:pPr>
      <w:r w:rsidRPr="00D31EBD">
        <w:t>Seal HVAC system debris and removed</w:t>
      </w:r>
      <w:r w:rsidR="006674E1" w:rsidRPr="00D31EBD">
        <w:t xml:space="preserve"> contaminated materials </w:t>
      </w:r>
      <w:r w:rsidRPr="00D31EBD">
        <w:t xml:space="preserve">in </w:t>
      </w:r>
      <w:r w:rsidR="006674E1" w:rsidRPr="00D31EBD">
        <w:t>containe</w:t>
      </w:r>
      <w:r w:rsidRPr="00D31EBD">
        <w:t>rs</w:t>
      </w:r>
      <w:r w:rsidR="006674E1" w:rsidRPr="00D31EBD">
        <w:t xml:space="preserve"> </w:t>
      </w:r>
      <w:r w:rsidR="001D0C71" w:rsidRPr="00D31EBD">
        <w:t>before</w:t>
      </w:r>
      <w:r w:rsidR="006674E1" w:rsidRPr="00D31EBD">
        <w:t xml:space="preserve"> removal from </w:t>
      </w:r>
      <w:r w:rsidRPr="00D31EBD">
        <w:t>work area</w:t>
      </w:r>
      <w:r w:rsidR="006674E1" w:rsidRPr="00D31EBD">
        <w:t>.</w:t>
      </w:r>
    </w:p>
    <w:p w14:paraId="511CD1C4" w14:textId="22EE872F" w:rsidR="006674E1" w:rsidRPr="00D31EBD" w:rsidRDefault="00A24FEB" w:rsidP="00E7416B">
      <w:pPr>
        <w:pStyle w:val="PR1"/>
      </w:pPr>
      <w:r w:rsidRPr="00D31EBD">
        <w:t>Handle m</w:t>
      </w:r>
      <w:r w:rsidR="006674E1" w:rsidRPr="00D31EBD">
        <w:t xml:space="preserve">aterials </w:t>
      </w:r>
      <w:r w:rsidRPr="00D31EBD">
        <w:t>classified as</w:t>
      </w:r>
      <w:r w:rsidR="006674E1" w:rsidRPr="00D31EBD">
        <w:t xml:space="preserve"> hazardous </w:t>
      </w:r>
      <w:r w:rsidR="006674E1" w:rsidRPr="00E7416B">
        <w:t>by</w:t>
      </w:r>
      <w:r w:rsidR="006674E1" w:rsidRPr="00D31EBD">
        <w:t xml:space="preserve"> governmental agencies </w:t>
      </w:r>
      <w:r w:rsidRPr="00D31EBD">
        <w:t>in</w:t>
      </w:r>
      <w:r w:rsidR="006674E1" w:rsidRPr="00D31EBD">
        <w:t xml:space="preserve"> accordance </w:t>
      </w:r>
      <w:r w:rsidR="006674E1" w:rsidRPr="00E7416B">
        <w:t>with</w:t>
      </w:r>
      <w:r w:rsidR="006674E1" w:rsidRPr="00D31EBD">
        <w:t xml:space="preserve"> applicable </w:t>
      </w:r>
      <w:r w:rsidRPr="00D31EBD">
        <w:t xml:space="preserve">federal, state, and </w:t>
      </w:r>
      <w:r w:rsidR="006674E1" w:rsidRPr="00D31EBD">
        <w:t>l</w:t>
      </w:r>
      <w:r w:rsidRPr="00D31EBD">
        <w:t>ocal, regulations and codes</w:t>
      </w:r>
      <w:r w:rsidR="006674E1" w:rsidRPr="00D31EBD">
        <w:t>.</w:t>
      </w:r>
    </w:p>
    <w:p w14:paraId="0E249D47" w14:textId="1BF5D4C0" w:rsidR="005575F2" w:rsidRPr="00D31EBD" w:rsidRDefault="005575F2" w:rsidP="005575F2">
      <w:pPr>
        <w:pStyle w:val="PR1"/>
      </w:pPr>
      <w:r w:rsidRPr="00D31EBD">
        <w:t xml:space="preserve">Dispose </w:t>
      </w:r>
      <w:r w:rsidRPr="00E7416B">
        <w:t>of</w:t>
      </w:r>
      <w:r w:rsidRPr="00D31EBD">
        <w:t xml:space="preserve"> debris removed from HVAC </w:t>
      </w:r>
      <w:r w:rsidR="00917207">
        <w:t>s</w:t>
      </w:r>
      <w:r w:rsidRPr="00D31EBD">
        <w:t xml:space="preserve">ystemin accordance </w:t>
      </w:r>
      <w:r w:rsidRPr="00E7416B">
        <w:t>with applicable federal, state, and local requirements.</w:t>
      </w:r>
    </w:p>
    <w:p w14:paraId="40D466DE" w14:textId="301FBF9E" w:rsidR="003E41B5" w:rsidRPr="00E7416B" w:rsidRDefault="003E41B5" w:rsidP="003E41B5">
      <w:pPr>
        <w:pStyle w:val="CMT"/>
        <w:rPr>
          <w:vanish w:val="0"/>
        </w:rPr>
      </w:pPr>
      <w:r w:rsidRPr="00E7416B">
        <w:rPr>
          <w:vanish w:val="0"/>
        </w:rPr>
        <w:t>If it more clearly defines the Contractor’s scope of work, attach equipment schedules, data tables, illustrations, or Owner’s maintenance procedure forms to this specification section.</w:t>
      </w:r>
    </w:p>
    <w:p w14:paraId="3D44F1C0" w14:textId="3F5BD3AD" w:rsidR="001A5799" w:rsidRPr="00D31EBD" w:rsidRDefault="001A5799" w:rsidP="00866E2C">
      <w:pPr>
        <w:pStyle w:val="ART"/>
      </w:pPr>
      <w:r w:rsidRPr="00D31EBD">
        <w:t>ATTACHMENTS</w:t>
      </w:r>
    </w:p>
    <w:p w14:paraId="3D41D449" w14:textId="6331018C" w:rsidR="001A5799" w:rsidRPr="00D31EBD" w:rsidRDefault="001A5799" w:rsidP="00866E2C">
      <w:pPr>
        <w:pStyle w:val="PR1"/>
      </w:pPr>
      <w:r w:rsidRPr="00D31EBD">
        <w:t>Schedules</w:t>
      </w:r>
      <w:r w:rsidR="00BF7297" w:rsidRPr="00D31EBD">
        <w:t>.</w:t>
      </w:r>
    </w:p>
    <w:p w14:paraId="466599D3" w14:textId="5648CFEB" w:rsidR="001A5799" w:rsidRPr="00D31EBD" w:rsidRDefault="001A5799" w:rsidP="00866E2C">
      <w:pPr>
        <w:pStyle w:val="PR1"/>
      </w:pPr>
      <w:r w:rsidRPr="00D31EBD">
        <w:t>Tables</w:t>
      </w:r>
      <w:r w:rsidR="00BF7297" w:rsidRPr="00D31EBD">
        <w:t>.</w:t>
      </w:r>
    </w:p>
    <w:p w14:paraId="39083580" w14:textId="2EE974A4" w:rsidR="001A5799" w:rsidRPr="00D31EBD" w:rsidRDefault="001A5799" w:rsidP="00866E2C">
      <w:pPr>
        <w:pStyle w:val="PR1"/>
      </w:pPr>
      <w:r w:rsidRPr="00D31EBD">
        <w:t>Illustrations</w:t>
      </w:r>
      <w:r w:rsidR="00BF7297" w:rsidRPr="00D31EBD">
        <w:t>.</w:t>
      </w:r>
    </w:p>
    <w:p w14:paraId="43CCB385" w14:textId="194E91A0" w:rsidR="001A5799" w:rsidRPr="00D31EBD" w:rsidRDefault="001A5799" w:rsidP="00866E2C">
      <w:pPr>
        <w:pStyle w:val="PR1"/>
      </w:pPr>
      <w:r w:rsidRPr="00D31EBD">
        <w:t>Forms</w:t>
      </w:r>
      <w:r w:rsidR="00BF7297" w:rsidRPr="00D31EBD">
        <w:t>.</w:t>
      </w:r>
    </w:p>
    <w:p w14:paraId="4F9D0D8A" w14:textId="2BE62588" w:rsidR="00E87754" w:rsidRPr="00C64056" w:rsidRDefault="00E87754" w:rsidP="00E87754">
      <w:pPr>
        <w:pStyle w:val="EOS"/>
      </w:pPr>
      <w:bookmarkStart w:id="2" w:name="QuickMark"/>
      <w:bookmarkEnd w:id="2"/>
      <w:r w:rsidRPr="00D31EBD">
        <w:t xml:space="preserve">END </w:t>
      </w:r>
      <w:r w:rsidRPr="00E7416B">
        <w:t>OF SECTION</w:t>
      </w:r>
    </w:p>
    <w:sectPr w:rsidR="00E87754" w:rsidRPr="00C64056" w:rsidSect="0021414A">
      <w:endnotePr>
        <w:numFmt w:val="decimal"/>
      </w:endnotePr>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974C0D" w14:textId="77777777" w:rsidR="0049531F" w:rsidRDefault="0049531F">
      <w:r>
        <w:separator/>
      </w:r>
    </w:p>
  </w:endnote>
  <w:endnote w:type="continuationSeparator" w:id="0">
    <w:p w14:paraId="4ED14F17" w14:textId="77777777" w:rsidR="0049531F" w:rsidRDefault="00495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5F233" w14:textId="77777777" w:rsidR="00DA7D1C" w:rsidRDefault="00DA7D1C" w:rsidP="00C15B5B">
    <w:pPr>
      <w:framePr w:wrap="around" w:vAnchor="text" w:hAnchor="margin" w:xAlign="center" w:y="1"/>
    </w:pPr>
    <w:r>
      <w:fldChar w:fldCharType="begin"/>
    </w:r>
    <w:r>
      <w:instrText xml:space="preserve">PAGE  </w:instrText>
    </w:r>
    <w:r>
      <w:fldChar w:fldCharType="end"/>
    </w:r>
  </w:p>
  <w:p w14:paraId="6E0977CD" w14:textId="77777777" w:rsidR="00DA7D1C" w:rsidRDefault="00DA7D1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2FA1A" w14:textId="23B58B4F" w:rsidR="00DA7D1C" w:rsidRPr="00A759C1" w:rsidRDefault="00D83215" w:rsidP="00E7416B">
    <w:pPr>
      <w:spacing w:line="240" w:lineRule="exact"/>
      <w:jc w:val="right"/>
    </w:pPr>
    <w:r w:rsidRPr="00E7416B">
      <w:t>NADCA HVAC AIR-DISTRIBUTION SYSTEM CLEANING</w:t>
    </w:r>
  </w:p>
  <w:p w14:paraId="10C33D6C" w14:textId="34605FAE" w:rsidR="00DA7D1C" w:rsidRPr="00E7416B" w:rsidRDefault="004E0801" w:rsidP="00E7416B">
    <w:pPr>
      <w:jc w:val="right"/>
    </w:pPr>
    <w:r w:rsidRPr="00E7416B">
      <w:t>2301</w:t>
    </w:r>
    <w:r w:rsidR="00D83215" w:rsidRPr="00E7416B">
      <w:t xml:space="preserve">30.51 - </w:t>
    </w:r>
    <w:r w:rsidR="00D83215" w:rsidRPr="00E7416B">
      <w:fldChar w:fldCharType="begin"/>
    </w:r>
    <w:r w:rsidR="00D83215" w:rsidRPr="00E7416B">
      <w:instrText xml:space="preserve"> PAGE   \* MERGEFORMAT </w:instrText>
    </w:r>
    <w:r w:rsidR="00D83215" w:rsidRPr="00E7416B">
      <w:fldChar w:fldCharType="separate"/>
    </w:r>
    <w:r w:rsidR="00E46D63">
      <w:rPr>
        <w:noProof/>
      </w:rPr>
      <w:t>ii</w:t>
    </w:r>
    <w:r w:rsidR="00D83215" w:rsidRPr="00E741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F75FED" w14:textId="77777777" w:rsidR="0049531F" w:rsidRDefault="0049531F">
      <w:r>
        <w:separator/>
      </w:r>
    </w:p>
  </w:footnote>
  <w:footnote w:type="continuationSeparator" w:id="0">
    <w:p w14:paraId="7B078A39" w14:textId="77777777" w:rsidR="0049531F" w:rsidRDefault="004953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3B8F4" w14:textId="10C2F575" w:rsidR="00DA7D1C" w:rsidRDefault="00DA7D1C"/>
  <w:p w14:paraId="5F8E567F" w14:textId="77777777" w:rsidR="00DA7D1C" w:rsidRDefault="00DA7D1C">
    <w:pPr>
      <w:spacing w:line="240" w:lineRule="exac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72646F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768131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19EC90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AEEC77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2BEC5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28A2B1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AD2EF2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10655C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3CCC2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E3CFC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5D9A6FC6"/>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rPr>
        <w:rFonts w:ascii="Times New Roman" w:hAnsi="Times New Roman" w:cs="Times New Roman" w:hint="default"/>
        <w:color w:val="auto"/>
      </w:r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1" w15:restartNumberingAfterBreak="0">
    <w:nsid w:val="02B5005B"/>
    <w:multiLevelType w:val="hybridMultilevel"/>
    <w:tmpl w:val="369450E0"/>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7221C2"/>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3" w15:restartNumberingAfterBreak="0">
    <w:nsid w:val="51980578"/>
    <w:multiLevelType w:val="hybridMultilevel"/>
    <w:tmpl w:val="0E8A4754"/>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4" w15:restartNumberingAfterBreak="0">
    <w:nsid w:val="5F051CCA"/>
    <w:multiLevelType w:val="hybridMultilevel"/>
    <w:tmpl w:val="4AD6529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num>
  <w:num w:numId="3">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4"/>
  </w:num>
  <w:num w:numId="7">
    <w:abstractNumId w:val="13"/>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0"/>
  </w:num>
  <w:num w:numId="40">
    <w:abstractNumId w:val="10"/>
  </w:num>
  <w:num w:numId="41">
    <w:abstractNumId w:val="10"/>
  </w:num>
  <w:num w:numId="42">
    <w:abstractNumId w:val="10"/>
  </w:num>
  <w:num w:numId="43">
    <w:abstractNumId w:val="10"/>
  </w:num>
  <w:num w:numId="44">
    <w:abstractNumId w:val="10"/>
  </w:num>
  <w:num w:numId="45">
    <w:abstractNumId w:val="10"/>
  </w:num>
  <w:num w:numId="46">
    <w:abstractNumId w:val="10"/>
  </w:num>
  <w:num w:numId="47">
    <w:abstractNumId w:val="10"/>
  </w:num>
  <w:num w:numId="48">
    <w:abstractNumId w:val="10"/>
  </w:num>
  <w:num w:numId="49">
    <w:abstractNumId w:val="10"/>
  </w:num>
  <w:num w:numId="50">
    <w:abstractNumId w:val="10"/>
  </w:num>
  <w:num w:numId="51">
    <w:abstractNumId w:val="10"/>
  </w:num>
  <w:num w:numId="52">
    <w:abstractNumId w:val="10"/>
  </w:num>
  <w:num w:numId="53">
    <w:abstractNumId w:val="10"/>
  </w:num>
  <w:num w:numId="54">
    <w:abstractNumId w:val="10"/>
  </w:num>
  <w:num w:numId="55">
    <w:abstractNumId w:val="10"/>
  </w:num>
  <w:num w:numId="56">
    <w:abstractNumId w:val="10"/>
  </w:num>
  <w:num w:numId="57">
    <w:abstractNumId w:val="10"/>
  </w:num>
  <w:num w:numId="58">
    <w:abstractNumId w:val="10"/>
  </w:num>
  <w:num w:numId="59">
    <w:abstractNumId w:val="10"/>
  </w:num>
  <w:num w:numId="60">
    <w:abstractNumId w:val="10"/>
  </w:num>
  <w:num w:numId="61">
    <w:abstractNumId w:val="10"/>
  </w:num>
  <w:num w:numId="62">
    <w:abstractNumId w:val="10"/>
  </w:num>
  <w:num w:numId="63">
    <w:abstractNumId w:val="10"/>
  </w:num>
  <w:num w:numId="64">
    <w:abstractNumId w:val="10"/>
  </w:num>
  <w:num w:numId="65">
    <w:abstractNumId w:val="10"/>
  </w:num>
  <w:num w:numId="66">
    <w:abstractNumId w:val="10"/>
  </w:num>
  <w:num w:numId="67">
    <w:abstractNumId w:val="10"/>
  </w:num>
  <w:num w:numId="68">
    <w:abstractNumId w:val="10"/>
  </w:num>
  <w:num w:numId="69">
    <w:abstractNumId w:val="10"/>
  </w:num>
  <w:num w:numId="70">
    <w:abstractNumId w:val="10"/>
  </w:num>
  <w:num w:numId="71">
    <w:abstractNumId w:val="10"/>
  </w:num>
  <w:num w:numId="72">
    <w:abstractNumId w:val="10"/>
  </w:num>
  <w:num w:numId="73">
    <w:abstractNumId w:val="10"/>
  </w:num>
  <w:num w:numId="74">
    <w:abstractNumId w:val="10"/>
  </w:num>
  <w:num w:numId="75">
    <w:abstractNumId w:val="10"/>
  </w:num>
  <w:num w:numId="76">
    <w:abstractNumId w:val="10"/>
  </w:num>
  <w:num w:numId="77">
    <w:abstractNumId w:val="10"/>
  </w:num>
  <w:num w:numId="78">
    <w:abstractNumId w:val="10"/>
  </w:num>
  <w:num w:numId="79">
    <w:abstractNumId w:val="10"/>
  </w:num>
  <w:num w:numId="80">
    <w:abstractNumId w:val="10"/>
  </w:num>
  <w:num w:numId="81">
    <w:abstractNumId w:val="10"/>
  </w:num>
  <w:num w:numId="82">
    <w:abstractNumId w:val="10"/>
  </w:num>
  <w:num w:numId="83">
    <w:abstractNumId w:val="10"/>
  </w:num>
  <w:num w:numId="84">
    <w:abstractNumId w:val="10"/>
  </w:num>
  <w:num w:numId="85">
    <w:abstractNumId w:val="10"/>
  </w:num>
  <w:num w:numId="86">
    <w:abstractNumId w:val="10"/>
  </w:num>
  <w:num w:numId="87">
    <w:abstractNumId w:val="9"/>
  </w:num>
  <w:num w:numId="88">
    <w:abstractNumId w:val="7"/>
  </w:num>
  <w:num w:numId="89">
    <w:abstractNumId w:val="6"/>
  </w:num>
  <w:num w:numId="90">
    <w:abstractNumId w:val="5"/>
  </w:num>
  <w:num w:numId="91">
    <w:abstractNumId w:val="4"/>
  </w:num>
  <w:num w:numId="92">
    <w:abstractNumId w:val="8"/>
  </w:num>
  <w:num w:numId="93">
    <w:abstractNumId w:val="3"/>
  </w:num>
  <w:num w:numId="94">
    <w:abstractNumId w:val="2"/>
  </w:num>
  <w:num w:numId="95">
    <w:abstractNumId w:val="1"/>
  </w:num>
  <w:num w:numId="96">
    <w:abstractNumId w:val="0"/>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1D8"/>
    <w:rsid w:val="00000805"/>
    <w:rsid w:val="0000091D"/>
    <w:rsid w:val="0000383B"/>
    <w:rsid w:val="00006D61"/>
    <w:rsid w:val="0000704F"/>
    <w:rsid w:val="00007B0E"/>
    <w:rsid w:val="0001567A"/>
    <w:rsid w:val="00016D78"/>
    <w:rsid w:val="000227D4"/>
    <w:rsid w:val="0002461E"/>
    <w:rsid w:val="00030A05"/>
    <w:rsid w:val="00035FAC"/>
    <w:rsid w:val="00041C6A"/>
    <w:rsid w:val="0004465B"/>
    <w:rsid w:val="00044A79"/>
    <w:rsid w:val="00051A3E"/>
    <w:rsid w:val="0005200C"/>
    <w:rsid w:val="00057CA7"/>
    <w:rsid w:val="0006301F"/>
    <w:rsid w:val="000656AF"/>
    <w:rsid w:val="00065780"/>
    <w:rsid w:val="0007243B"/>
    <w:rsid w:val="0008071D"/>
    <w:rsid w:val="00083CC3"/>
    <w:rsid w:val="0008414A"/>
    <w:rsid w:val="00087996"/>
    <w:rsid w:val="0009674D"/>
    <w:rsid w:val="000A0D17"/>
    <w:rsid w:val="000A11AC"/>
    <w:rsid w:val="000A18CC"/>
    <w:rsid w:val="000A2363"/>
    <w:rsid w:val="000A3907"/>
    <w:rsid w:val="000B333A"/>
    <w:rsid w:val="000B3488"/>
    <w:rsid w:val="000B3581"/>
    <w:rsid w:val="000B59C3"/>
    <w:rsid w:val="000B5FE7"/>
    <w:rsid w:val="000B686F"/>
    <w:rsid w:val="000B7012"/>
    <w:rsid w:val="000C107F"/>
    <w:rsid w:val="000C3625"/>
    <w:rsid w:val="000C60A7"/>
    <w:rsid w:val="000D01A2"/>
    <w:rsid w:val="000D2EF9"/>
    <w:rsid w:val="000D6516"/>
    <w:rsid w:val="000D6901"/>
    <w:rsid w:val="000D69E9"/>
    <w:rsid w:val="000D70E1"/>
    <w:rsid w:val="000E04CC"/>
    <w:rsid w:val="000E1E60"/>
    <w:rsid w:val="000E313C"/>
    <w:rsid w:val="000E4157"/>
    <w:rsid w:val="000F0DE4"/>
    <w:rsid w:val="000F1273"/>
    <w:rsid w:val="000F2AC8"/>
    <w:rsid w:val="000F6CD1"/>
    <w:rsid w:val="00101EAB"/>
    <w:rsid w:val="001067B5"/>
    <w:rsid w:val="0010750C"/>
    <w:rsid w:val="00112FE5"/>
    <w:rsid w:val="00115E93"/>
    <w:rsid w:val="00115F31"/>
    <w:rsid w:val="00116004"/>
    <w:rsid w:val="00123A12"/>
    <w:rsid w:val="00125051"/>
    <w:rsid w:val="00125130"/>
    <w:rsid w:val="001252A1"/>
    <w:rsid w:val="0013639B"/>
    <w:rsid w:val="00143781"/>
    <w:rsid w:val="00144E43"/>
    <w:rsid w:val="00145567"/>
    <w:rsid w:val="001466FA"/>
    <w:rsid w:val="00150102"/>
    <w:rsid w:val="00151026"/>
    <w:rsid w:val="001510E7"/>
    <w:rsid w:val="00151EAC"/>
    <w:rsid w:val="00152418"/>
    <w:rsid w:val="00156442"/>
    <w:rsid w:val="00157AE8"/>
    <w:rsid w:val="00174715"/>
    <w:rsid w:val="00174867"/>
    <w:rsid w:val="00176205"/>
    <w:rsid w:val="00177101"/>
    <w:rsid w:val="00182F3D"/>
    <w:rsid w:val="00183F04"/>
    <w:rsid w:val="0019024E"/>
    <w:rsid w:val="00191078"/>
    <w:rsid w:val="00193AF1"/>
    <w:rsid w:val="001957B8"/>
    <w:rsid w:val="001961C2"/>
    <w:rsid w:val="001A09D7"/>
    <w:rsid w:val="001A0F9B"/>
    <w:rsid w:val="001A5799"/>
    <w:rsid w:val="001B0126"/>
    <w:rsid w:val="001B2439"/>
    <w:rsid w:val="001B4E10"/>
    <w:rsid w:val="001C03E6"/>
    <w:rsid w:val="001C290D"/>
    <w:rsid w:val="001C2C73"/>
    <w:rsid w:val="001C4F85"/>
    <w:rsid w:val="001C5DAF"/>
    <w:rsid w:val="001C7CFD"/>
    <w:rsid w:val="001D0C71"/>
    <w:rsid w:val="001D43DF"/>
    <w:rsid w:val="001D4740"/>
    <w:rsid w:val="001D4841"/>
    <w:rsid w:val="001D7519"/>
    <w:rsid w:val="001D7AF3"/>
    <w:rsid w:val="001D7FF1"/>
    <w:rsid w:val="001E3EB8"/>
    <w:rsid w:val="001F24EC"/>
    <w:rsid w:val="001F2A4D"/>
    <w:rsid w:val="001F3FC2"/>
    <w:rsid w:val="001F5F6C"/>
    <w:rsid w:val="00202C96"/>
    <w:rsid w:val="002063F4"/>
    <w:rsid w:val="0021414A"/>
    <w:rsid w:val="002178C8"/>
    <w:rsid w:val="002237D3"/>
    <w:rsid w:val="002254C9"/>
    <w:rsid w:val="00225B8F"/>
    <w:rsid w:val="00233206"/>
    <w:rsid w:val="00237AD5"/>
    <w:rsid w:val="00243914"/>
    <w:rsid w:val="002466A6"/>
    <w:rsid w:val="00246A2B"/>
    <w:rsid w:val="00251CE0"/>
    <w:rsid w:val="002529CF"/>
    <w:rsid w:val="002530C4"/>
    <w:rsid w:val="0025329D"/>
    <w:rsid w:val="00254015"/>
    <w:rsid w:val="00254E11"/>
    <w:rsid w:val="0025602E"/>
    <w:rsid w:val="00257F71"/>
    <w:rsid w:val="0026160E"/>
    <w:rsid w:val="0026502A"/>
    <w:rsid w:val="0027538B"/>
    <w:rsid w:val="00276110"/>
    <w:rsid w:val="002770D5"/>
    <w:rsid w:val="00280123"/>
    <w:rsid w:val="00280E4E"/>
    <w:rsid w:val="00282A06"/>
    <w:rsid w:val="0028329B"/>
    <w:rsid w:val="00284067"/>
    <w:rsid w:val="00284183"/>
    <w:rsid w:val="0028594D"/>
    <w:rsid w:val="00287257"/>
    <w:rsid w:val="00292012"/>
    <w:rsid w:val="00293347"/>
    <w:rsid w:val="00293AF3"/>
    <w:rsid w:val="0029558B"/>
    <w:rsid w:val="00295A9F"/>
    <w:rsid w:val="00296F7B"/>
    <w:rsid w:val="002A05B3"/>
    <w:rsid w:val="002A1E7D"/>
    <w:rsid w:val="002A1F3D"/>
    <w:rsid w:val="002B23B5"/>
    <w:rsid w:val="002B2F56"/>
    <w:rsid w:val="002C0586"/>
    <w:rsid w:val="002C16EC"/>
    <w:rsid w:val="002C246E"/>
    <w:rsid w:val="002C5FFB"/>
    <w:rsid w:val="002D3D7F"/>
    <w:rsid w:val="002D554C"/>
    <w:rsid w:val="002D63F3"/>
    <w:rsid w:val="002E4C0F"/>
    <w:rsid w:val="002E669F"/>
    <w:rsid w:val="002E6EF5"/>
    <w:rsid w:val="002F05A0"/>
    <w:rsid w:val="002F0E50"/>
    <w:rsid w:val="002F1603"/>
    <w:rsid w:val="002F5740"/>
    <w:rsid w:val="0030099F"/>
    <w:rsid w:val="00300FD3"/>
    <w:rsid w:val="00303499"/>
    <w:rsid w:val="003066B5"/>
    <w:rsid w:val="00306D15"/>
    <w:rsid w:val="003070AB"/>
    <w:rsid w:val="00307625"/>
    <w:rsid w:val="00307B3F"/>
    <w:rsid w:val="00311129"/>
    <w:rsid w:val="00311BFB"/>
    <w:rsid w:val="00314F1C"/>
    <w:rsid w:val="0031660F"/>
    <w:rsid w:val="00320737"/>
    <w:rsid w:val="00325E98"/>
    <w:rsid w:val="00327772"/>
    <w:rsid w:val="003301C1"/>
    <w:rsid w:val="003330DE"/>
    <w:rsid w:val="003353E3"/>
    <w:rsid w:val="0034198E"/>
    <w:rsid w:val="00344A15"/>
    <w:rsid w:val="003453E3"/>
    <w:rsid w:val="003454D5"/>
    <w:rsid w:val="003504DD"/>
    <w:rsid w:val="00352667"/>
    <w:rsid w:val="003601D6"/>
    <w:rsid w:val="003625C5"/>
    <w:rsid w:val="00362BBD"/>
    <w:rsid w:val="00362F56"/>
    <w:rsid w:val="00363D5F"/>
    <w:rsid w:val="00366763"/>
    <w:rsid w:val="00371345"/>
    <w:rsid w:val="003723F5"/>
    <w:rsid w:val="003810CA"/>
    <w:rsid w:val="003817A7"/>
    <w:rsid w:val="00386E43"/>
    <w:rsid w:val="00387AED"/>
    <w:rsid w:val="00390E36"/>
    <w:rsid w:val="00395D8F"/>
    <w:rsid w:val="0039644C"/>
    <w:rsid w:val="00396CC3"/>
    <w:rsid w:val="003A4425"/>
    <w:rsid w:val="003A54D6"/>
    <w:rsid w:val="003A5695"/>
    <w:rsid w:val="003A5C6D"/>
    <w:rsid w:val="003A6AAD"/>
    <w:rsid w:val="003B1B0A"/>
    <w:rsid w:val="003B2C04"/>
    <w:rsid w:val="003C088B"/>
    <w:rsid w:val="003C1E5F"/>
    <w:rsid w:val="003C4042"/>
    <w:rsid w:val="003C4189"/>
    <w:rsid w:val="003C48C6"/>
    <w:rsid w:val="003C4DB8"/>
    <w:rsid w:val="003C7FB2"/>
    <w:rsid w:val="003D42FE"/>
    <w:rsid w:val="003D4EDA"/>
    <w:rsid w:val="003D62E9"/>
    <w:rsid w:val="003D649F"/>
    <w:rsid w:val="003D78E0"/>
    <w:rsid w:val="003E0584"/>
    <w:rsid w:val="003E3647"/>
    <w:rsid w:val="003E37FC"/>
    <w:rsid w:val="003E3CD5"/>
    <w:rsid w:val="003E3DFE"/>
    <w:rsid w:val="003E41B5"/>
    <w:rsid w:val="003E5A88"/>
    <w:rsid w:val="003E736F"/>
    <w:rsid w:val="003E743F"/>
    <w:rsid w:val="003F1AD3"/>
    <w:rsid w:val="003F300A"/>
    <w:rsid w:val="003F4FD3"/>
    <w:rsid w:val="003F5726"/>
    <w:rsid w:val="003F7079"/>
    <w:rsid w:val="003F7666"/>
    <w:rsid w:val="004026AD"/>
    <w:rsid w:val="00410414"/>
    <w:rsid w:val="00413DAC"/>
    <w:rsid w:val="004144BE"/>
    <w:rsid w:val="00414AD0"/>
    <w:rsid w:val="00414E4C"/>
    <w:rsid w:val="00417B44"/>
    <w:rsid w:val="00427062"/>
    <w:rsid w:val="0042733A"/>
    <w:rsid w:val="0043124B"/>
    <w:rsid w:val="004360E6"/>
    <w:rsid w:val="004377A2"/>
    <w:rsid w:val="00440F17"/>
    <w:rsid w:val="00441F0C"/>
    <w:rsid w:val="0044275B"/>
    <w:rsid w:val="00443148"/>
    <w:rsid w:val="00443D09"/>
    <w:rsid w:val="0044434E"/>
    <w:rsid w:val="00445168"/>
    <w:rsid w:val="0044643D"/>
    <w:rsid w:val="00446AEA"/>
    <w:rsid w:val="0045483E"/>
    <w:rsid w:val="004558A2"/>
    <w:rsid w:val="004560D2"/>
    <w:rsid w:val="00471C3E"/>
    <w:rsid w:val="00471D1A"/>
    <w:rsid w:val="00473B1C"/>
    <w:rsid w:val="00473F95"/>
    <w:rsid w:val="00474E49"/>
    <w:rsid w:val="00477AB4"/>
    <w:rsid w:val="00483DF6"/>
    <w:rsid w:val="004844AC"/>
    <w:rsid w:val="00485C50"/>
    <w:rsid w:val="004861E1"/>
    <w:rsid w:val="0049094C"/>
    <w:rsid w:val="004927F4"/>
    <w:rsid w:val="004951AE"/>
    <w:rsid w:val="0049531F"/>
    <w:rsid w:val="00495F7F"/>
    <w:rsid w:val="004A004D"/>
    <w:rsid w:val="004A2967"/>
    <w:rsid w:val="004A2E71"/>
    <w:rsid w:val="004A2EDF"/>
    <w:rsid w:val="004A6634"/>
    <w:rsid w:val="004B0220"/>
    <w:rsid w:val="004B0336"/>
    <w:rsid w:val="004C113D"/>
    <w:rsid w:val="004C14D5"/>
    <w:rsid w:val="004C35E6"/>
    <w:rsid w:val="004C3F62"/>
    <w:rsid w:val="004C5229"/>
    <w:rsid w:val="004D1828"/>
    <w:rsid w:val="004D2422"/>
    <w:rsid w:val="004D5E80"/>
    <w:rsid w:val="004D7A6D"/>
    <w:rsid w:val="004E0801"/>
    <w:rsid w:val="004E17F9"/>
    <w:rsid w:val="004E1B77"/>
    <w:rsid w:val="004E24B8"/>
    <w:rsid w:val="004E40AE"/>
    <w:rsid w:val="004F4462"/>
    <w:rsid w:val="004F596F"/>
    <w:rsid w:val="00503E47"/>
    <w:rsid w:val="00506D99"/>
    <w:rsid w:val="00515B75"/>
    <w:rsid w:val="0051716D"/>
    <w:rsid w:val="00521059"/>
    <w:rsid w:val="005211D1"/>
    <w:rsid w:val="00523AAD"/>
    <w:rsid w:val="00524AF5"/>
    <w:rsid w:val="00526FDB"/>
    <w:rsid w:val="00531BED"/>
    <w:rsid w:val="005333F0"/>
    <w:rsid w:val="00533538"/>
    <w:rsid w:val="005348B1"/>
    <w:rsid w:val="005361BB"/>
    <w:rsid w:val="00537E4B"/>
    <w:rsid w:val="005407EA"/>
    <w:rsid w:val="00542CF9"/>
    <w:rsid w:val="00544E57"/>
    <w:rsid w:val="00544FB7"/>
    <w:rsid w:val="00545FAA"/>
    <w:rsid w:val="0055561A"/>
    <w:rsid w:val="0055656B"/>
    <w:rsid w:val="005575F2"/>
    <w:rsid w:val="00562029"/>
    <w:rsid w:val="005627D3"/>
    <w:rsid w:val="005634C8"/>
    <w:rsid w:val="00563F59"/>
    <w:rsid w:val="00565E55"/>
    <w:rsid w:val="00565F3E"/>
    <w:rsid w:val="00567288"/>
    <w:rsid w:val="00573169"/>
    <w:rsid w:val="00574A88"/>
    <w:rsid w:val="00574F67"/>
    <w:rsid w:val="005755A2"/>
    <w:rsid w:val="00576596"/>
    <w:rsid w:val="00577617"/>
    <w:rsid w:val="00584F00"/>
    <w:rsid w:val="005854B9"/>
    <w:rsid w:val="0058699B"/>
    <w:rsid w:val="00590747"/>
    <w:rsid w:val="00590C66"/>
    <w:rsid w:val="0059490D"/>
    <w:rsid w:val="00595956"/>
    <w:rsid w:val="005963F9"/>
    <w:rsid w:val="005975EA"/>
    <w:rsid w:val="0059770E"/>
    <w:rsid w:val="005A26D2"/>
    <w:rsid w:val="005A326A"/>
    <w:rsid w:val="005A3562"/>
    <w:rsid w:val="005A376E"/>
    <w:rsid w:val="005B0CE7"/>
    <w:rsid w:val="005B4105"/>
    <w:rsid w:val="005B4382"/>
    <w:rsid w:val="005B55AF"/>
    <w:rsid w:val="005B58C1"/>
    <w:rsid w:val="005B6E16"/>
    <w:rsid w:val="005B745F"/>
    <w:rsid w:val="005C0E6A"/>
    <w:rsid w:val="005C7AFE"/>
    <w:rsid w:val="005D067B"/>
    <w:rsid w:val="005D0748"/>
    <w:rsid w:val="005D47E4"/>
    <w:rsid w:val="005D6B71"/>
    <w:rsid w:val="005E7818"/>
    <w:rsid w:val="005E7ECB"/>
    <w:rsid w:val="005F0F3B"/>
    <w:rsid w:val="005F1901"/>
    <w:rsid w:val="005F1CDC"/>
    <w:rsid w:val="005F5873"/>
    <w:rsid w:val="005F7105"/>
    <w:rsid w:val="005F7BEF"/>
    <w:rsid w:val="0060053D"/>
    <w:rsid w:val="0060280A"/>
    <w:rsid w:val="00603613"/>
    <w:rsid w:val="00603A13"/>
    <w:rsid w:val="00604B41"/>
    <w:rsid w:val="00605045"/>
    <w:rsid w:val="00610AAC"/>
    <w:rsid w:val="00610FDB"/>
    <w:rsid w:val="00614C84"/>
    <w:rsid w:val="00614DB9"/>
    <w:rsid w:val="0062141A"/>
    <w:rsid w:val="006216E9"/>
    <w:rsid w:val="00622793"/>
    <w:rsid w:val="00623E78"/>
    <w:rsid w:val="0062460A"/>
    <w:rsid w:val="00631CE5"/>
    <w:rsid w:val="00634120"/>
    <w:rsid w:val="006354F4"/>
    <w:rsid w:val="006437F4"/>
    <w:rsid w:val="00644FB3"/>
    <w:rsid w:val="0064614E"/>
    <w:rsid w:val="0064797E"/>
    <w:rsid w:val="00647AE6"/>
    <w:rsid w:val="00653A7F"/>
    <w:rsid w:val="0065642E"/>
    <w:rsid w:val="00656F90"/>
    <w:rsid w:val="00657E0B"/>
    <w:rsid w:val="00660015"/>
    <w:rsid w:val="00661999"/>
    <w:rsid w:val="006663FA"/>
    <w:rsid w:val="00666FDD"/>
    <w:rsid w:val="006674E1"/>
    <w:rsid w:val="006726DB"/>
    <w:rsid w:val="00676D6A"/>
    <w:rsid w:val="00677F9D"/>
    <w:rsid w:val="00680262"/>
    <w:rsid w:val="00682E41"/>
    <w:rsid w:val="00683BF7"/>
    <w:rsid w:val="00684574"/>
    <w:rsid w:val="00686499"/>
    <w:rsid w:val="006922A7"/>
    <w:rsid w:val="006937B8"/>
    <w:rsid w:val="00695EC1"/>
    <w:rsid w:val="006A54D2"/>
    <w:rsid w:val="006B7A32"/>
    <w:rsid w:val="006C4904"/>
    <w:rsid w:val="006C4C0B"/>
    <w:rsid w:val="006D0BBA"/>
    <w:rsid w:val="006D7445"/>
    <w:rsid w:val="006E0D33"/>
    <w:rsid w:val="006E2490"/>
    <w:rsid w:val="006E619F"/>
    <w:rsid w:val="006E716B"/>
    <w:rsid w:val="006F11C0"/>
    <w:rsid w:val="006F1D0D"/>
    <w:rsid w:val="006F34F2"/>
    <w:rsid w:val="006F3BCD"/>
    <w:rsid w:val="006F6ACF"/>
    <w:rsid w:val="006F6EB7"/>
    <w:rsid w:val="006F76AC"/>
    <w:rsid w:val="0070029A"/>
    <w:rsid w:val="00703A7C"/>
    <w:rsid w:val="007077F0"/>
    <w:rsid w:val="007145EE"/>
    <w:rsid w:val="0071628B"/>
    <w:rsid w:val="00716DC2"/>
    <w:rsid w:val="00722DA3"/>
    <w:rsid w:val="00722E6F"/>
    <w:rsid w:val="00724C56"/>
    <w:rsid w:val="00725169"/>
    <w:rsid w:val="007346EF"/>
    <w:rsid w:val="0073635E"/>
    <w:rsid w:val="007400D8"/>
    <w:rsid w:val="007414CB"/>
    <w:rsid w:val="00742879"/>
    <w:rsid w:val="00743318"/>
    <w:rsid w:val="00743534"/>
    <w:rsid w:val="00744C2A"/>
    <w:rsid w:val="007464C3"/>
    <w:rsid w:val="00747C02"/>
    <w:rsid w:val="00750B12"/>
    <w:rsid w:val="00752036"/>
    <w:rsid w:val="00752FBF"/>
    <w:rsid w:val="00753763"/>
    <w:rsid w:val="0075605D"/>
    <w:rsid w:val="0075720B"/>
    <w:rsid w:val="00757CA4"/>
    <w:rsid w:val="00761047"/>
    <w:rsid w:val="00761E83"/>
    <w:rsid w:val="00766166"/>
    <w:rsid w:val="00770E5F"/>
    <w:rsid w:val="00772E9D"/>
    <w:rsid w:val="007738C2"/>
    <w:rsid w:val="00775A47"/>
    <w:rsid w:val="00781399"/>
    <w:rsid w:val="00786866"/>
    <w:rsid w:val="00787AF4"/>
    <w:rsid w:val="007902B9"/>
    <w:rsid w:val="00791282"/>
    <w:rsid w:val="0079555D"/>
    <w:rsid w:val="00796BC7"/>
    <w:rsid w:val="00796D88"/>
    <w:rsid w:val="007A2A17"/>
    <w:rsid w:val="007A3792"/>
    <w:rsid w:val="007A4A24"/>
    <w:rsid w:val="007B0885"/>
    <w:rsid w:val="007B1108"/>
    <w:rsid w:val="007B1D66"/>
    <w:rsid w:val="007B72B7"/>
    <w:rsid w:val="007C0E66"/>
    <w:rsid w:val="007C10F8"/>
    <w:rsid w:val="007C13BB"/>
    <w:rsid w:val="007C4412"/>
    <w:rsid w:val="007C7E93"/>
    <w:rsid w:val="007D1F9D"/>
    <w:rsid w:val="007E47A3"/>
    <w:rsid w:val="007E6858"/>
    <w:rsid w:val="007F0886"/>
    <w:rsid w:val="007F0D9D"/>
    <w:rsid w:val="007F174D"/>
    <w:rsid w:val="007F1D9E"/>
    <w:rsid w:val="007F2C3E"/>
    <w:rsid w:val="007F4D91"/>
    <w:rsid w:val="007F561C"/>
    <w:rsid w:val="007F7ED0"/>
    <w:rsid w:val="00802FC7"/>
    <w:rsid w:val="00805B68"/>
    <w:rsid w:val="008073CA"/>
    <w:rsid w:val="00814E1D"/>
    <w:rsid w:val="00815168"/>
    <w:rsid w:val="008164D0"/>
    <w:rsid w:val="00823110"/>
    <w:rsid w:val="00824A56"/>
    <w:rsid w:val="00826159"/>
    <w:rsid w:val="00832C35"/>
    <w:rsid w:val="008370F4"/>
    <w:rsid w:val="00837575"/>
    <w:rsid w:val="008400E6"/>
    <w:rsid w:val="00840956"/>
    <w:rsid w:val="00842B4A"/>
    <w:rsid w:val="0084620C"/>
    <w:rsid w:val="00847433"/>
    <w:rsid w:val="00854774"/>
    <w:rsid w:val="008549E5"/>
    <w:rsid w:val="00857185"/>
    <w:rsid w:val="00857729"/>
    <w:rsid w:val="0085785F"/>
    <w:rsid w:val="0086059F"/>
    <w:rsid w:val="00864918"/>
    <w:rsid w:val="00864FE3"/>
    <w:rsid w:val="00866B84"/>
    <w:rsid w:val="00866BEA"/>
    <w:rsid w:val="00866E2C"/>
    <w:rsid w:val="0086709A"/>
    <w:rsid w:val="00870379"/>
    <w:rsid w:val="00870B38"/>
    <w:rsid w:val="00871334"/>
    <w:rsid w:val="00871D3C"/>
    <w:rsid w:val="00875AFF"/>
    <w:rsid w:val="00876A1C"/>
    <w:rsid w:val="0087714C"/>
    <w:rsid w:val="0087728A"/>
    <w:rsid w:val="008801BC"/>
    <w:rsid w:val="00884D87"/>
    <w:rsid w:val="0088739A"/>
    <w:rsid w:val="00892BDE"/>
    <w:rsid w:val="008950D4"/>
    <w:rsid w:val="0089729A"/>
    <w:rsid w:val="008A52FB"/>
    <w:rsid w:val="008A63EF"/>
    <w:rsid w:val="008B1000"/>
    <w:rsid w:val="008B3604"/>
    <w:rsid w:val="008B47B6"/>
    <w:rsid w:val="008B719C"/>
    <w:rsid w:val="008C01D8"/>
    <w:rsid w:val="008C2E5A"/>
    <w:rsid w:val="008C588F"/>
    <w:rsid w:val="008D0611"/>
    <w:rsid w:val="008E5583"/>
    <w:rsid w:val="008F0BD7"/>
    <w:rsid w:val="00905F55"/>
    <w:rsid w:val="00905F59"/>
    <w:rsid w:val="00907ADD"/>
    <w:rsid w:val="00917207"/>
    <w:rsid w:val="009202D1"/>
    <w:rsid w:val="00922AC4"/>
    <w:rsid w:val="009231AB"/>
    <w:rsid w:val="009261BD"/>
    <w:rsid w:val="00926205"/>
    <w:rsid w:val="00932959"/>
    <w:rsid w:val="009333D6"/>
    <w:rsid w:val="00933AEC"/>
    <w:rsid w:val="00935DA2"/>
    <w:rsid w:val="00936721"/>
    <w:rsid w:val="00936C44"/>
    <w:rsid w:val="009427A0"/>
    <w:rsid w:val="00944BF3"/>
    <w:rsid w:val="009460A0"/>
    <w:rsid w:val="009477E8"/>
    <w:rsid w:val="00951223"/>
    <w:rsid w:val="009517C7"/>
    <w:rsid w:val="00952C9B"/>
    <w:rsid w:val="00952E92"/>
    <w:rsid w:val="00953020"/>
    <w:rsid w:val="00953DD9"/>
    <w:rsid w:val="0095433E"/>
    <w:rsid w:val="0095787F"/>
    <w:rsid w:val="00960F7A"/>
    <w:rsid w:val="00962E5C"/>
    <w:rsid w:val="009700A5"/>
    <w:rsid w:val="00976478"/>
    <w:rsid w:val="0098547F"/>
    <w:rsid w:val="00985E33"/>
    <w:rsid w:val="00987555"/>
    <w:rsid w:val="009902D7"/>
    <w:rsid w:val="009917A3"/>
    <w:rsid w:val="00991854"/>
    <w:rsid w:val="009933FD"/>
    <w:rsid w:val="009A2652"/>
    <w:rsid w:val="009A666C"/>
    <w:rsid w:val="009A738F"/>
    <w:rsid w:val="009A786D"/>
    <w:rsid w:val="009B1E3D"/>
    <w:rsid w:val="009B2440"/>
    <w:rsid w:val="009B5DAE"/>
    <w:rsid w:val="009B7A07"/>
    <w:rsid w:val="009C3603"/>
    <w:rsid w:val="009C3866"/>
    <w:rsid w:val="009C3C6C"/>
    <w:rsid w:val="009C479A"/>
    <w:rsid w:val="009D08B4"/>
    <w:rsid w:val="009D0EF9"/>
    <w:rsid w:val="009D23B8"/>
    <w:rsid w:val="009D328F"/>
    <w:rsid w:val="009D3564"/>
    <w:rsid w:val="009E2E16"/>
    <w:rsid w:val="009E403C"/>
    <w:rsid w:val="009F3C38"/>
    <w:rsid w:val="009F4194"/>
    <w:rsid w:val="009F42AE"/>
    <w:rsid w:val="009F4BC1"/>
    <w:rsid w:val="009F5ACA"/>
    <w:rsid w:val="009F65CB"/>
    <w:rsid w:val="00A026AE"/>
    <w:rsid w:val="00A02AA3"/>
    <w:rsid w:val="00A04239"/>
    <w:rsid w:val="00A047BE"/>
    <w:rsid w:val="00A0677A"/>
    <w:rsid w:val="00A06B6E"/>
    <w:rsid w:val="00A06FC0"/>
    <w:rsid w:val="00A0749F"/>
    <w:rsid w:val="00A10568"/>
    <w:rsid w:val="00A146C2"/>
    <w:rsid w:val="00A17A42"/>
    <w:rsid w:val="00A21344"/>
    <w:rsid w:val="00A2411D"/>
    <w:rsid w:val="00A24FCA"/>
    <w:rsid w:val="00A24FEB"/>
    <w:rsid w:val="00A277D3"/>
    <w:rsid w:val="00A304ED"/>
    <w:rsid w:val="00A31ABB"/>
    <w:rsid w:val="00A374AB"/>
    <w:rsid w:val="00A40846"/>
    <w:rsid w:val="00A40B11"/>
    <w:rsid w:val="00A42F31"/>
    <w:rsid w:val="00A45253"/>
    <w:rsid w:val="00A456F6"/>
    <w:rsid w:val="00A47455"/>
    <w:rsid w:val="00A475A1"/>
    <w:rsid w:val="00A5380D"/>
    <w:rsid w:val="00A5525F"/>
    <w:rsid w:val="00A559B7"/>
    <w:rsid w:val="00A5607A"/>
    <w:rsid w:val="00A57FAC"/>
    <w:rsid w:val="00A60E88"/>
    <w:rsid w:val="00A62B5C"/>
    <w:rsid w:val="00A664C3"/>
    <w:rsid w:val="00A72200"/>
    <w:rsid w:val="00A759C1"/>
    <w:rsid w:val="00A76255"/>
    <w:rsid w:val="00A764A8"/>
    <w:rsid w:val="00A80DD0"/>
    <w:rsid w:val="00A93337"/>
    <w:rsid w:val="00A93FBE"/>
    <w:rsid w:val="00A95694"/>
    <w:rsid w:val="00AA0E3D"/>
    <w:rsid w:val="00AA11A7"/>
    <w:rsid w:val="00AA181D"/>
    <w:rsid w:val="00AA3ECF"/>
    <w:rsid w:val="00AB114B"/>
    <w:rsid w:val="00AB1334"/>
    <w:rsid w:val="00AB4A3E"/>
    <w:rsid w:val="00AB58AC"/>
    <w:rsid w:val="00AB5E1F"/>
    <w:rsid w:val="00AB6E9C"/>
    <w:rsid w:val="00AC0058"/>
    <w:rsid w:val="00AC39CB"/>
    <w:rsid w:val="00AC5172"/>
    <w:rsid w:val="00AC70DB"/>
    <w:rsid w:val="00AC7F10"/>
    <w:rsid w:val="00AD0529"/>
    <w:rsid w:val="00AD334C"/>
    <w:rsid w:val="00AD5C13"/>
    <w:rsid w:val="00AD5F69"/>
    <w:rsid w:val="00AE0AEE"/>
    <w:rsid w:val="00AE1195"/>
    <w:rsid w:val="00AE17A1"/>
    <w:rsid w:val="00AE4BCB"/>
    <w:rsid w:val="00AE5AD9"/>
    <w:rsid w:val="00AE7304"/>
    <w:rsid w:val="00AF6A8C"/>
    <w:rsid w:val="00AF7726"/>
    <w:rsid w:val="00B02F6A"/>
    <w:rsid w:val="00B040B0"/>
    <w:rsid w:val="00B050A7"/>
    <w:rsid w:val="00B057D7"/>
    <w:rsid w:val="00B11F3E"/>
    <w:rsid w:val="00B14AE3"/>
    <w:rsid w:val="00B165C0"/>
    <w:rsid w:val="00B16737"/>
    <w:rsid w:val="00B21207"/>
    <w:rsid w:val="00B2195C"/>
    <w:rsid w:val="00B229DE"/>
    <w:rsid w:val="00B251D3"/>
    <w:rsid w:val="00B25850"/>
    <w:rsid w:val="00B260B8"/>
    <w:rsid w:val="00B279E2"/>
    <w:rsid w:val="00B3511B"/>
    <w:rsid w:val="00B36134"/>
    <w:rsid w:val="00B40FD3"/>
    <w:rsid w:val="00B44417"/>
    <w:rsid w:val="00B47D86"/>
    <w:rsid w:val="00B47DE3"/>
    <w:rsid w:val="00B5109C"/>
    <w:rsid w:val="00B538B6"/>
    <w:rsid w:val="00B53E5B"/>
    <w:rsid w:val="00B56279"/>
    <w:rsid w:val="00B579BE"/>
    <w:rsid w:val="00B60C99"/>
    <w:rsid w:val="00B60D4B"/>
    <w:rsid w:val="00B6260C"/>
    <w:rsid w:val="00B64D35"/>
    <w:rsid w:val="00B65599"/>
    <w:rsid w:val="00B66D2F"/>
    <w:rsid w:val="00B67D7D"/>
    <w:rsid w:val="00B75595"/>
    <w:rsid w:val="00B806B6"/>
    <w:rsid w:val="00B852A2"/>
    <w:rsid w:val="00B910EF"/>
    <w:rsid w:val="00B9135E"/>
    <w:rsid w:val="00B91F01"/>
    <w:rsid w:val="00B924FF"/>
    <w:rsid w:val="00B925C3"/>
    <w:rsid w:val="00B94558"/>
    <w:rsid w:val="00B94DD7"/>
    <w:rsid w:val="00BA1602"/>
    <w:rsid w:val="00BA5AA3"/>
    <w:rsid w:val="00BA690C"/>
    <w:rsid w:val="00BB19A9"/>
    <w:rsid w:val="00BB2AD4"/>
    <w:rsid w:val="00BB4863"/>
    <w:rsid w:val="00BC01E6"/>
    <w:rsid w:val="00BD7171"/>
    <w:rsid w:val="00BE0D60"/>
    <w:rsid w:val="00BE273D"/>
    <w:rsid w:val="00BE2DB0"/>
    <w:rsid w:val="00BF0543"/>
    <w:rsid w:val="00BF26CD"/>
    <w:rsid w:val="00BF2AF8"/>
    <w:rsid w:val="00BF4DB2"/>
    <w:rsid w:val="00BF6478"/>
    <w:rsid w:val="00BF7297"/>
    <w:rsid w:val="00C01126"/>
    <w:rsid w:val="00C040A7"/>
    <w:rsid w:val="00C05B4A"/>
    <w:rsid w:val="00C06D45"/>
    <w:rsid w:val="00C07CC4"/>
    <w:rsid w:val="00C15B5B"/>
    <w:rsid w:val="00C202CF"/>
    <w:rsid w:val="00C220F0"/>
    <w:rsid w:val="00C25DD5"/>
    <w:rsid w:val="00C2645A"/>
    <w:rsid w:val="00C26B23"/>
    <w:rsid w:val="00C30BD6"/>
    <w:rsid w:val="00C3586B"/>
    <w:rsid w:val="00C408E0"/>
    <w:rsid w:val="00C40EBC"/>
    <w:rsid w:val="00C40ED2"/>
    <w:rsid w:val="00C47207"/>
    <w:rsid w:val="00C4736C"/>
    <w:rsid w:val="00C50920"/>
    <w:rsid w:val="00C50CB1"/>
    <w:rsid w:val="00C517BA"/>
    <w:rsid w:val="00C525AE"/>
    <w:rsid w:val="00C569D7"/>
    <w:rsid w:val="00C56D68"/>
    <w:rsid w:val="00C61909"/>
    <w:rsid w:val="00C6305F"/>
    <w:rsid w:val="00C63D31"/>
    <w:rsid w:val="00C64056"/>
    <w:rsid w:val="00C7057E"/>
    <w:rsid w:val="00C730D5"/>
    <w:rsid w:val="00C73C3E"/>
    <w:rsid w:val="00C767A0"/>
    <w:rsid w:val="00C76A32"/>
    <w:rsid w:val="00C77E81"/>
    <w:rsid w:val="00C83C0C"/>
    <w:rsid w:val="00C84B24"/>
    <w:rsid w:val="00C867CA"/>
    <w:rsid w:val="00C91442"/>
    <w:rsid w:val="00C91753"/>
    <w:rsid w:val="00C937B4"/>
    <w:rsid w:val="00C94853"/>
    <w:rsid w:val="00C9767B"/>
    <w:rsid w:val="00C97CA0"/>
    <w:rsid w:val="00CA1E5C"/>
    <w:rsid w:val="00CA55FE"/>
    <w:rsid w:val="00CB029C"/>
    <w:rsid w:val="00CB0DC7"/>
    <w:rsid w:val="00CB42DC"/>
    <w:rsid w:val="00CB51B2"/>
    <w:rsid w:val="00CB568A"/>
    <w:rsid w:val="00CC0A1F"/>
    <w:rsid w:val="00CC14AA"/>
    <w:rsid w:val="00CC56E6"/>
    <w:rsid w:val="00CC7E0F"/>
    <w:rsid w:val="00CD4675"/>
    <w:rsid w:val="00CD54FC"/>
    <w:rsid w:val="00CD6DE5"/>
    <w:rsid w:val="00CE1AE8"/>
    <w:rsid w:val="00CE4139"/>
    <w:rsid w:val="00CE4D98"/>
    <w:rsid w:val="00CF15B9"/>
    <w:rsid w:val="00CF39F1"/>
    <w:rsid w:val="00CF6463"/>
    <w:rsid w:val="00CF7DAE"/>
    <w:rsid w:val="00CF7F02"/>
    <w:rsid w:val="00D01A04"/>
    <w:rsid w:val="00D01CC5"/>
    <w:rsid w:val="00D0239F"/>
    <w:rsid w:val="00D04A04"/>
    <w:rsid w:val="00D0674A"/>
    <w:rsid w:val="00D07C4F"/>
    <w:rsid w:val="00D1159C"/>
    <w:rsid w:val="00D1395E"/>
    <w:rsid w:val="00D14A3C"/>
    <w:rsid w:val="00D166A9"/>
    <w:rsid w:val="00D23959"/>
    <w:rsid w:val="00D23ED3"/>
    <w:rsid w:val="00D26163"/>
    <w:rsid w:val="00D26CC9"/>
    <w:rsid w:val="00D272A4"/>
    <w:rsid w:val="00D30828"/>
    <w:rsid w:val="00D31249"/>
    <w:rsid w:val="00D31EBD"/>
    <w:rsid w:val="00D3208C"/>
    <w:rsid w:val="00D32D5C"/>
    <w:rsid w:val="00D42DC2"/>
    <w:rsid w:val="00D43F28"/>
    <w:rsid w:val="00D53349"/>
    <w:rsid w:val="00D543F4"/>
    <w:rsid w:val="00D56575"/>
    <w:rsid w:val="00D6407E"/>
    <w:rsid w:val="00D72BEA"/>
    <w:rsid w:val="00D73182"/>
    <w:rsid w:val="00D756DA"/>
    <w:rsid w:val="00D8038B"/>
    <w:rsid w:val="00D81684"/>
    <w:rsid w:val="00D83215"/>
    <w:rsid w:val="00D872D4"/>
    <w:rsid w:val="00D90728"/>
    <w:rsid w:val="00D91B6E"/>
    <w:rsid w:val="00D92BDD"/>
    <w:rsid w:val="00D92E77"/>
    <w:rsid w:val="00D9398B"/>
    <w:rsid w:val="00DA1CB9"/>
    <w:rsid w:val="00DA2FDC"/>
    <w:rsid w:val="00DA33C1"/>
    <w:rsid w:val="00DA4794"/>
    <w:rsid w:val="00DA5B88"/>
    <w:rsid w:val="00DA7D1C"/>
    <w:rsid w:val="00DB131D"/>
    <w:rsid w:val="00DB153C"/>
    <w:rsid w:val="00DB1B88"/>
    <w:rsid w:val="00DB39DA"/>
    <w:rsid w:val="00DB6298"/>
    <w:rsid w:val="00DB755F"/>
    <w:rsid w:val="00DB7EEB"/>
    <w:rsid w:val="00DC17E7"/>
    <w:rsid w:val="00DC70C3"/>
    <w:rsid w:val="00DD09B3"/>
    <w:rsid w:val="00DD6894"/>
    <w:rsid w:val="00DE1BBE"/>
    <w:rsid w:val="00DF2BF1"/>
    <w:rsid w:val="00DF4F5C"/>
    <w:rsid w:val="00DF51E8"/>
    <w:rsid w:val="00DF5C6B"/>
    <w:rsid w:val="00DF5FBB"/>
    <w:rsid w:val="00E0672E"/>
    <w:rsid w:val="00E068B5"/>
    <w:rsid w:val="00E16B63"/>
    <w:rsid w:val="00E172EF"/>
    <w:rsid w:val="00E17306"/>
    <w:rsid w:val="00E212E1"/>
    <w:rsid w:val="00E21B2C"/>
    <w:rsid w:val="00E21EB2"/>
    <w:rsid w:val="00E22B51"/>
    <w:rsid w:val="00E24BF7"/>
    <w:rsid w:val="00E266FE"/>
    <w:rsid w:val="00E2782E"/>
    <w:rsid w:val="00E40CDA"/>
    <w:rsid w:val="00E467AD"/>
    <w:rsid w:val="00E46D63"/>
    <w:rsid w:val="00E50F5D"/>
    <w:rsid w:val="00E51592"/>
    <w:rsid w:val="00E51B5F"/>
    <w:rsid w:val="00E6072F"/>
    <w:rsid w:val="00E63D40"/>
    <w:rsid w:val="00E63F09"/>
    <w:rsid w:val="00E6520C"/>
    <w:rsid w:val="00E65E94"/>
    <w:rsid w:val="00E6649C"/>
    <w:rsid w:val="00E66B6D"/>
    <w:rsid w:val="00E7416B"/>
    <w:rsid w:val="00E74A97"/>
    <w:rsid w:val="00E7799B"/>
    <w:rsid w:val="00E80307"/>
    <w:rsid w:val="00E86562"/>
    <w:rsid w:val="00E87754"/>
    <w:rsid w:val="00E95E3D"/>
    <w:rsid w:val="00E96185"/>
    <w:rsid w:val="00EA3357"/>
    <w:rsid w:val="00EA3E6B"/>
    <w:rsid w:val="00EA7462"/>
    <w:rsid w:val="00EB408B"/>
    <w:rsid w:val="00EC0AFF"/>
    <w:rsid w:val="00EC0F85"/>
    <w:rsid w:val="00EC46E4"/>
    <w:rsid w:val="00ED087D"/>
    <w:rsid w:val="00ED18AC"/>
    <w:rsid w:val="00ED606D"/>
    <w:rsid w:val="00ED785F"/>
    <w:rsid w:val="00ED7D46"/>
    <w:rsid w:val="00EE766E"/>
    <w:rsid w:val="00EE77B9"/>
    <w:rsid w:val="00EE7A96"/>
    <w:rsid w:val="00EF135B"/>
    <w:rsid w:val="00EF6046"/>
    <w:rsid w:val="00F00195"/>
    <w:rsid w:val="00F06107"/>
    <w:rsid w:val="00F11E91"/>
    <w:rsid w:val="00F13910"/>
    <w:rsid w:val="00F14A60"/>
    <w:rsid w:val="00F14D2B"/>
    <w:rsid w:val="00F14FF3"/>
    <w:rsid w:val="00F23651"/>
    <w:rsid w:val="00F24EA8"/>
    <w:rsid w:val="00F33B63"/>
    <w:rsid w:val="00F405F0"/>
    <w:rsid w:val="00F40D50"/>
    <w:rsid w:val="00F4152F"/>
    <w:rsid w:val="00F46963"/>
    <w:rsid w:val="00F46971"/>
    <w:rsid w:val="00F46B95"/>
    <w:rsid w:val="00F510CE"/>
    <w:rsid w:val="00F51CDC"/>
    <w:rsid w:val="00F52BCF"/>
    <w:rsid w:val="00F53EF1"/>
    <w:rsid w:val="00F555E7"/>
    <w:rsid w:val="00F560BD"/>
    <w:rsid w:val="00F57D3C"/>
    <w:rsid w:val="00F6228D"/>
    <w:rsid w:val="00F6314C"/>
    <w:rsid w:val="00F64976"/>
    <w:rsid w:val="00F65562"/>
    <w:rsid w:val="00F7144E"/>
    <w:rsid w:val="00F73FAE"/>
    <w:rsid w:val="00F74613"/>
    <w:rsid w:val="00F84D6B"/>
    <w:rsid w:val="00F84F9C"/>
    <w:rsid w:val="00F92BC4"/>
    <w:rsid w:val="00F962B6"/>
    <w:rsid w:val="00F96973"/>
    <w:rsid w:val="00FA1238"/>
    <w:rsid w:val="00FA7836"/>
    <w:rsid w:val="00FB32B2"/>
    <w:rsid w:val="00FB4B82"/>
    <w:rsid w:val="00FB5BE9"/>
    <w:rsid w:val="00FB6CAB"/>
    <w:rsid w:val="00FB7D97"/>
    <w:rsid w:val="00FC5378"/>
    <w:rsid w:val="00FD199F"/>
    <w:rsid w:val="00FD2A73"/>
    <w:rsid w:val="00FD3AD7"/>
    <w:rsid w:val="00FD4E58"/>
    <w:rsid w:val="00FD59E8"/>
    <w:rsid w:val="00FD5DBC"/>
    <w:rsid w:val="00FD6ED7"/>
    <w:rsid w:val="00FF2740"/>
    <w:rsid w:val="00FF2C62"/>
    <w:rsid w:val="00FF36D7"/>
    <w:rsid w:val="00FF7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FA51DB"/>
  <w15:docId w15:val="{6F1026EB-AA62-4A00-A42B-3DF2CDA24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200"/>
    <w:pPr>
      <w:suppressAutoHyphens/>
    </w:pPr>
    <w:rPr>
      <w:sz w:val="22"/>
    </w:rPr>
  </w:style>
  <w:style w:type="paragraph" w:styleId="Heading1">
    <w:name w:val="heading 1"/>
    <w:basedOn w:val="Normal"/>
    <w:next w:val="Normal"/>
    <w:link w:val="Heading1Char"/>
    <w:qFormat/>
    <w:rsid w:val="009C479A"/>
    <w:pPr>
      <w:keepNext/>
      <w:keepLines/>
      <w:numPr>
        <w:numId w:val="2"/>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9C479A"/>
    <w:pPr>
      <w:keepNext/>
      <w:keepLines/>
      <w:numPr>
        <w:ilvl w:val="1"/>
        <w:numId w:val="2"/>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9C479A"/>
    <w:pPr>
      <w:keepNext/>
      <w:keepLines/>
      <w:numPr>
        <w:ilvl w:val="2"/>
        <w:numId w:val="2"/>
      </w:numPr>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semiHidden/>
    <w:unhideWhenUsed/>
    <w:qFormat/>
    <w:rsid w:val="009C479A"/>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9C479A"/>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9C479A"/>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9C479A"/>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9C479A"/>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9C479A"/>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NoList">
    <w:name w:val="No List"/>
    <w:uiPriority w:val="99"/>
    <w:semiHidden/>
    <w:unhideWhenUsed/>
  </w:style>
  <w:style w:type="paragraph" w:styleId="BodyText">
    <w:name w:val="Body Text"/>
    <w:basedOn w:val="Normal"/>
    <w:link w:val="BodyTextChar"/>
    <w:semiHidden/>
    <w:unhideWhenUsed/>
    <w:rsid w:val="00AB4A3E"/>
    <w:pPr>
      <w:spacing w:after="120"/>
    </w:pPr>
  </w:style>
  <w:style w:type="paragraph" w:styleId="Index1">
    <w:name w:val="index 1"/>
    <w:basedOn w:val="Normal"/>
    <w:next w:val="Normal"/>
    <w:autoRedefine/>
    <w:semiHidden/>
    <w:unhideWhenUsed/>
    <w:rsid w:val="00AB4A3E"/>
    <w:pPr>
      <w:ind w:left="220" w:hanging="220"/>
    </w:pPr>
  </w:style>
  <w:style w:type="paragraph" w:customStyle="1" w:styleId="HDR">
    <w:name w:val="HDR"/>
    <w:basedOn w:val="Normal"/>
    <w:rsid w:val="00A72200"/>
    <w:pPr>
      <w:tabs>
        <w:tab w:val="right" w:pos="9360"/>
      </w:tabs>
    </w:pPr>
  </w:style>
  <w:style w:type="paragraph" w:customStyle="1" w:styleId="FTR">
    <w:name w:val="FTR"/>
    <w:basedOn w:val="Normal"/>
    <w:rsid w:val="00A72200"/>
    <w:pPr>
      <w:tabs>
        <w:tab w:val="right" w:pos="9360"/>
      </w:tabs>
    </w:pPr>
  </w:style>
  <w:style w:type="paragraph" w:customStyle="1" w:styleId="SCT">
    <w:name w:val="SCT"/>
    <w:basedOn w:val="Normal"/>
    <w:next w:val="PRT"/>
    <w:rsid w:val="00A72200"/>
    <w:pPr>
      <w:spacing w:before="240"/>
      <w:jc w:val="both"/>
    </w:pPr>
  </w:style>
  <w:style w:type="character" w:customStyle="1" w:styleId="BodyTextChar">
    <w:name w:val="Body Text Char"/>
    <w:basedOn w:val="DefaultParagraphFont"/>
    <w:link w:val="BodyText"/>
    <w:semiHidden/>
    <w:rsid w:val="00AB4A3E"/>
    <w:rPr>
      <w:sz w:val="22"/>
    </w:rPr>
  </w:style>
  <w:style w:type="paragraph" w:customStyle="1" w:styleId="PRT">
    <w:name w:val="PRT"/>
    <w:basedOn w:val="Normal"/>
    <w:next w:val="ART"/>
    <w:rsid w:val="00A72200"/>
    <w:pPr>
      <w:keepNext/>
      <w:numPr>
        <w:numId w:val="1"/>
      </w:numPr>
      <w:spacing w:before="480"/>
      <w:jc w:val="both"/>
      <w:outlineLvl w:val="0"/>
    </w:pPr>
  </w:style>
  <w:style w:type="paragraph" w:customStyle="1" w:styleId="SUT">
    <w:name w:val="SUT"/>
    <w:basedOn w:val="Normal"/>
    <w:next w:val="PR1"/>
    <w:rsid w:val="00A72200"/>
    <w:pPr>
      <w:numPr>
        <w:ilvl w:val="1"/>
        <w:numId w:val="1"/>
      </w:numPr>
      <w:spacing w:before="240"/>
      <w:jc w:val="both"/>
      <w:outlineLvl w:val="0"/>
    </w:pPr>
  </w:style>
  <w:style w:type="paragraph" w:customStyle="1" w:styleId="DST">
    <w:name w:val="DST"/>
    <w:basedOn w:val="Normal"/>
    <w:next w:val="PR1"/>
    <w:rsid w:val="00A72200"/>
    <w:pPr>
      <w:numPr>
        <w:ilvl w:val="2"/>
        <w:numId w:val="1"/>
      </w:numPr>
      <w:spacing w:before="240"/>
      <w:jc w:val="both"/>
      <w:outlineLvl w:val="0"/>
    </w:pPr>
  </w:style>
  <w:style w:type="paragraph" w:customStyle="1" w:styleId="ART">
    <w:name w:val="ART"/>
    <w:basedOn w:val="Normal"/>
    <w:next w:val="PR1"/>
    <w:rsid w:val="00A72200"/>
    <w:pPr>
      <w:keepNext/>
      <w:numPr>
        <w:ilvl w:val="3"/>
        <w:numId w:val="1"/>
      </w:numPr>
      <w:spacing w:before="480"/>
      <w:jc w:val="both"/>
      <w:outlineLvl w:val="1"/>
    </w:pPr>
  </w:style>
  <w:style w:type="paragraph" w:customStyle="1" w:styleId="PR1">
    <w:name w:val="PR1"/>
    <w:basedOn w:val="Normal"/>
    <w:link w:val="PR1Char"/>
    <w:rsid w:val="00A72200"/>
    <w:pPr>
      <w:numPr>
        <w:ilvl w:val="4"/>
        <w:numId w:val="1"/>
      </w:numPr>
      <w:spacing w:before="240"/>
      <w:outlineLvl w:val="2"/>
    </w:pPr>
  </w:style>
  <w:style w:type="paragraph" w:customStyle="1" w:styleId="PR2">
    <w:name w:val="PR2"/>
    <w:basedOn w:val="Normal"/>
    <w:rsid w:val="00A72200"/>
    <w:pPr>
      <w:numPr>
        <w:ilvl w:val="5"/>
        <w:numId w:val="1"/>
      </w:numPr>
      <w:spacing w:before="240"/>
      <w:contextualSpacing/>
      <w:outlineLvl w:val="3"/>
    </w:pPr>
  </w:style>
  <w:style w:type="paragraph" w:customStyle="1" w:styleId="PR3">
    <w:name w:val="PR3"/>
    <w:basedOn w:val="Normal"/>
    <w:rsid w:val="00A72200"/>
    <w:pPr>
      <w:numPr>
        <w:ilvl w:val="6"/>
        <w:numId w:val="1"/>
      </w:numPr>
      <w:spacing w:before="240"/>
      <w:contextualSpacing/>
      <w:outlineLvl w:val="4"/>
    </w:pPr>
  </w:style>
  <w:style w:type="paragraph" w:customStyle="1" w:styleId="PR4">
    <w:name w:val="PR4"/>
    <w:basedOn w:val="Normal"/>
    <w:rsid w:val="00A72200"/>
    <w:pPr>
      <w:numPr>
        <w:ilvl w:val="7"/>
        <w:numId w:val="1"/>
      </w:numPr>
      <w:spacing w:before="240"/>
      <w:contextualSpacing/>
      <w:outlineLvl w:val="5"/>
    </w:pPr>
  </w:style>
  <w:style w:type="character" w:customStyle="1" w:styleId="Heading1Char">
    <w:name w:val="Heading 1 Char"/>
    <w:basedOn w:val="DefaultParagraphFont"/>
    <w:link w:val="Heading1"/>
    <w:rsid w:val="009C479A"/>
    <w:rPr>
      <w:rFonts w:asciiTheme="majorHAnsi" w:eastAsiaTheme="majorEastAsia" w:hAnsiTheme="majorHAnsi" w:cstheme="majorBidi"/>
      <w:color w:val="365F91" w:themeColor="accent1" w:themeShade="BF"/>
      <w:sz w:val="32"/>
      <w:szCs w:val="32"/>
    </w:rPr>
  </w:style>
  <w:style w:type="paragraph" w:customStyle="1" w:styleId="PR5">
    <w:name w:val="PR5"/>
    <w:basedOn w:val="Normal"/>
    <w:rsid w:val="00A72200"/>
    <w:pPr>
      <w:numPr>
        <w:ilvl w:val="8"/>
        <w:numId w:val="1"/>
      </w:numPr>
      <w:spacing w:before="240"/>
      <w:contextualSpacing/>
      <w:outlineLvl w:val="6"/>
    </w:pPr>
  </w:style>
  <w:style w:type="paragraph" w:customStyle="1" w:styleId="TB1">
    <w:name w:val="TB1"/>
    <w:basedOn w:val="Normal"/>
    <w:next w:val="PR1"/>
    <w:rsid w:val="00A72200"/>
    <w:pPr>
      <w:spacing w:before="240"/>
      <w:ind w:left="288"/>
      <w:jc w:val="both"/>
    </w:pPr>
  </w:style>
  <w:style w:type="paragraph" w:customStyle="1" w:styleId="TB2">
    <w:name w:val="TB2"/>
    <w:basedOn w:val="Normal"/>
    <w:next w:val="PR2"/>
    <w:rsid w:val="00A72200"/>
    <w:pPr>
      <w:spacing w:before="240"/>
      <w:ind w:left="864"/>
      <w:jc w:val="both"/>
    </w:pPr>
  </w:style>
  <w:style w:type="paragraph" w:customStyle="1" w:styleId="TB3">
    <w:name w:val="TB3"/>
    <w:basedOn w:val="Normal"/>
    <w:next w:val="PR3"/>
    <w:rsid w:val="00A72200"/>
    <w:pPr>
      <w:spacing w:before="240"/>
      <w:ind w:left="1440"/>
      <w:jc w:val="both"/>
    </w:pPr>
  </w:style>
  <w:style w:type="paragraph" w:customStyle="1" w:styleId="TB4">
    <w:name w:val="TB4"/>
    <w:basedOn w:val="Normal"/>
    <w:next w:val="PR4"/>
    <w:rsid w:val="00A72200"/>
    <w:pPr>
      <w:spacing w:before="240"/>
      <w:ind w:left="2016"/>
      <w:jc w:val="both"/>
    </w:pPr>
  </w:style>
  <w:style w:type="paragraph" w:customStyle="1" w:styleId="TB5">
    <w:name w:val="TB5"/>
    <w:basedOn w:val="Normal"/>
    <w:next w:val="PR5"/>
    <w:rsid w:val="00A72200"/>
    <w:pPr>
      <w:spacing w:before="240"/>
      <w:ind w:left="2592"/>
      <w:jc w:val="both"/>
    </w:pPr>
  </w:style>
  <w:style w:type="paragraph" w:styleId="Revision">
    <w:name w:val="Revision"/>
    <w:hidden/>
    <w:uiPriority w:val="99"/>
    <w:semiHidden/>
    <w:rsid w:val="0051716D"/>
    <w:rPr>
      <w:rFonts w:ascii="CG Times" w:hAnsi="CG Times"/>
      <w:snapToGrid w:val="0"/>
      <w:sz w:val="24"/>
    </w:rPr>
  </w:style>
  <w:style w:type="paragraph" w:customStyle="1" w:styleId="TF1">
    <w:name w:val="TF1"/>
    <w:basedOn w:val="Normal"/>
    <w:next w:val="TB1"/>
    <w:rsid w:val="00A72200"/>
    <w:pPr>
      <w:spacing w:before="240"/>
      <w:ind w:left="288"/>
      <w:jc w:val="both"/>
    </w:pPr>
  </w:style>
  <w:style w:type="paragraph" w:customStyle="1" w:styleId="TF2">
    <w:name w:val="TF2"/>
    <w:basedOn w:val="Normal"/>
    <w:next w:val="TB2"/>
    <w:rsid w:val="00A72200"/>
    <w:pPr>
      <w:spacing w:before="240"/>
      <w:ind w:left="864"/>
      <w:jc w:val="both"/>
    </w:pPr>
  </w:style>
  <w:style w:type="paragraph" w:customStyle="1" w:styleId="TF3">
    <w:name w:val="TF3"/>
    <w:basedOn w:val="Normal"/>
    <w:next w:val="TB3"/>
    <w:rsid w:val="00A72200"/>
    <w:pPr>
      <w:spacing w:before="240"/>
      <w:ind w:left="1440"/>
      <w:jc w:val="both"/>
    </w:pPr>
  </w:style>
  <w:style w:type="paragraph" w:customStyle="1" w:styleId="TF4">
    <w:name w:val="TF4"/>
    <w:basedOn w:val="Normal"/>
    <w:next w:val="TB4"/>
    <w:rsid w:val="00A72200"/>
    <w:pPr>
      <w:spacing w:before="240"/>
      <w:ind w:left="2016"/>
      <w:jc w:val="both"/>
    </w:pPr>
  </w:style>
  <w:style w:type="character" w:customStyle="1" w:styleId="Heading2Char">
    <w:name w:val="Heading 2 Char"/>
    <w:basedOn w:val="DefaultParagraphFont"/>
    <w:link w:val="Heading2"/>
    <w:semiHidden/>
    <w:rsid w:val="009C479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9C479A"/>
    <w:rPr>
      <w:rFonts w:asciiTheme="majorHAnsi" w:eastAsiaTheme="majorEastAsia" w:hAnsiTheme="majorHAnsi" w:cstheme="majorBidi"/>
      <w:color w:val="243F60" w:themeColor="accent1" w:themeShade="7F"/>
      <w:sz w:val="22"/>
      <w:szCs w:val="24"/>
    </w:rPr>
  </w:style>
  <w:style w:type="character" w:customStyle="1" w:styleId="Heading4Char">
    <w:name w:val="Heading 4 Char"/>
    <w:basedOn w:val="DefaultParagraphFont"/>
    <w:link w:val="Heading4"/>
    <w:semiHidden/>
    <w:rsid w:val="009C479A"/>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semiHidden/>
    <w:rsid w:val="009C479A"/>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semiHidden/>
    <w:rsid w:val="009C479A"/>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semiHidden/>
    <w:rsid w:val="009C479A"/>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semiHidden/>
    <w:rsid w:val="009C479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9C479A"/>
    <w:rPr>
      <w:rFonts w:asciiTheme="majorHAnsi" w:eastAsiaTheme="majorEastAsia" w:hAnsiTheme="majorHAnsi" w:cstheme="majorBidi"/>
      <w:i/>
      <w:iCs/>
      <w:color w:val="272727" w:themeColor="text1" w:themeTint="D8"/>
      <w:sz w:val="21"/>
      <w:szCs w:val="21"/>
    </w:rPr>
  </w:style>
  <w:style w:type="paragraph" w:customStyle="1" w:styleId="TF5">
    <w:name w:val="TF5"/>
    <w:basedOn w:val="Normal"/>
    <w:next w:val="TB5"/>
    <w:rsid w:val="00A72200"/>
    <w:pPr>
      <w:spacing w:before="240"/>
      <w:ind w:left="2592"/>
      <w:jc w:val="both"/>
    </w:pPr>
  </w:style>
  <w:style w:type="paragraph" w:customStyle="1" w:styleId="TCH">
    <w:name w:val="TCH"/>
    <w:basedOn w:val="Normal"/>
    <w:rsid w:val="00A72200"/>
  </w:style>
  <w:style w:type="paragraph" w:customStyle="1" w:styleId="TCE">
    <w:name w:val="TCE"/>
    <w:basedOn w:val="Normal"/>
    <w:rsid w:val="00A72200"/>
    <w:pPr>
      <w:ind w:left="144" w:hanging="144"/>
    </w:pPr>
  </w:style>
  <w:style w:type="paragraph" w:customStyle="1" w:styleId="EOS">
    <w:name w:val="EOS"/>
    <w:basedOn w:val="Normal"/>
    <w:rsid w:val="00A72200"/>
    <w:pPr>
      <w:spacing w:before="480"/>
      <w:jc w:val="both"/>
    </w:pPr>
  </w:style>
  <w:style w:type="paragraph" w:customStyle="1" w:styleId="ANT">
    <w:name w:val="ANT"/>
    <w:basedOn w:val="Normal"/>
    <w:rsid w:val="00A72200"/>
    <w:pPr>
      <w:spacing w:before="240"/>
      <w:jc w:val="both"/>
    </w:pPr>
    <w:rPr>
      <w:vanish/>
      <w:color w:val="800080"/>
      <w:u w:val="single"/>
    </w:rPr>
  </w:style>
  <w:style w:type="paragraph" w:customStyle="1" w:styleId="CMT">
    <w:name w:val="CMT"/>
    <w:basedOn w:val="Normal"/>
    <w:link w:val="CMTChar"/>
    <w:rsid w:val="00A72200"/>
    <w:pPr>
      <w:spacing w:before="240"/>
    </w:pPr>
    <w:rPr>
      <w:vanish/>
      <w:color w:val="0000FF"/>
    </w:rPr>
  </w:style>
  <w:style w:type="character" w:customStyle="1" w:styleId="CPR">
    <w:name w:val="CPR"/>
    <w:basedOn w:val="DefaultParagraphFont"/>
    <w:rsid w:val="00A72200"/>
  </w:style>
  <w:style w:type="character" w:customStyle="1" w:styleId="SPN">
    <w:name w:val="SPN"/>
    <w:basedOn w:val="DefaultParagraphFont"/>
    <w:rsid w:val="00A72200"/>
  </w:style>
  <w:style w:type="character" w:customStyle="1" w:styleId="SPD">
    <w:name w:val="SPD"/>
    <w:basedOn w:val="DefaultParagraphFont"/>
    <w:rsid w:val="00A72200"/>
  </w:style>
  <w:style w:type="character" w:customStyle="1" w:styleId="NUM">
    <w:name w:val="NUM"/>
    <w:basedOn w:val="DefaultParagraphFont"/>
    <w:rsid w:val="00A72200"/>
  </w:style>
  <w:style w:type="character" w:customStyle="1" w:styleId="NAM">
    <w:name w:val="NAM"/>
    <w:basedOn w:val="DefaultParagraphFont"/>
    <w:rsid w:val="00A72200"/>
  </w:style>
  <w:style w:type="character" w:customStyle="1" w:styleId="SI">
    <w:name w:val="SI"/>
    <w:rsid w:val="00A72200"/>
    <w:rPr>
      <w:color w:val="008080"/>
    </w:rPr>
  </w:style>
  <w:style w:type="character" w:customStyle="1" w:styleId="IP">
    <w:name w:val="IP"/>
    <w:rsid w:val="00A72200"/>
    <w:rPr>
      <w:color w:val="FF0000"/>
    </w:rPr>
  </w:style>
  <w:style w:type="paragraph" w:customStyle="1" w:styleId="PRN">
    <w:name w:val="PRN"/>
    <w:basedOn w:val="Normal"/>
    <w:rsid w:val="00A72200"/>
    <w:pPr>
      <w:keepNext/>
      <w:keepLines/>
      <w:pBdr>
        <w:top w:val="single" w:sz="6" w:space="1" w:color="auto" w:shadow="1"/>
        <w:left w:val="single" w:sz="6" w:space="4" w:color="auto" w:shadow="1"/>
        <w:bottom w:val="single" w:sz="6" w:space="1" w:color="auto" w:shadow="1"/>
        <w:right w:val="single" w:sz="6" w:space="4" w:color="auto" w:shadow="1"/>
      </w:pBdr>
      <w:shd w:val="pct20" w:color="FFFF00" w:fill="FFFFFF"/>
      <w:spacing w:before="240"/>
    </w:pPr>
  </w:style>
  <w:style w:type="paragraph" w:styleId="Header">
    <w:name w:val="header"/>
    <w:basedOn w:val="Normal"/>
    <w:link w:val="HeaderChar"/>
    <w:rsid w:val="00A72200"/>
    <w:pPr>
      <w:tabs>
        <w:tab w:val="center" w:pos="4680"/>
        <w:tab w:val="right" w:pos="9360"/>
      </w:tabs>
    </w:pPr>
  </w:style>
  <w:style w:type="character" w:customStyle="1" w:styleId="HeaderChar">
    <w:name w:val="Header Char"/>
    <w:link w:val="Header"/>
    <w:rsid w:val="00A72200"/>
    <w:rPr>
      <w:sz w:val="22"/>
    </w:rPr>
  </w:style>
  <w:style w:type="paragraph" w:styleId="Footer">
    <w:name w:val="footer"/>
    <w:basedOn w:val="Normal"/>
    <w:link w:val="FooterChar"/>
    <w:rsid w:val="00A72200"/>
    <w:pPr>
      <w:tabs>
        <w:tab w:val="center" w:pos="4680"/>
        <w:tab w:val="right" w:pos="9360"/>
      </w:tabs>
    </w:pPr>
  </w:style>
  <w:style w:type="character" w:customStyle="1" w:styleId="FooterChar">
    <w:name w:val="Footer Char"/>
    <w:link w:val="Footer"/>
    <w:rsid w:val="00A72200"/>
    <w:rPr>
      <w:sz w:val="22"/>
    </w:rPr>
  </w:style>
  <w:style w:type="paragraph" w:styleId="DocumentMap">
    <w:name w:val="Document Map"/>
    <w:basedOn w:val="Normal"/>
    <w:link w:val="DocumentMapChar"/>
    <w:semiHidden/>
    <w:rsid w:val="00A72200"/>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AB4A3E"/>
    <w:rPr>
      <w:rFonts w:ascii="Tahoma" w:hAnsi="Tahoma" w:cs="Tahoma"/>
      <w:shd w:val="clear" w:color="auto" w:fill="000080"/>
    </w:rPr>
  </w:style>
  <w:style w:type="paragraph" w:customStyle="1" w:styleId="OMN">
    <w:name w:val="OMN"/>
    <w:basedOn w:val="Normal"/>
    <w:rsid w:val="00A72200"/>
    <w:pPr>
      <w:keepNext/>
      <w:keepLines/>
      <w:pBdr>
        <w:top w:val="single" w:sz="8" w:space="1" w:color="auto" w:shadow="1"/>
        <w:left w:val="single" w:sz="8" w:space="4" w:color="auto" w:shadow="1"/>
        <w:bottom w:val="single" w:sz="8" w:space="1" w:color="auto" w:shadow="1"/>
        <w:right w:val="single" w:sz="8" w:space="4" w:color="auto" w:shadow="1"/>
      </w:pBdr>
      <w:shd w:val="solid" w:color="FFCCFF" w:fill="FFFFFF"/>
      <w:spacing w:before="240"/>
    </w:pPr>
  </w:style>
  <w:style w:type="table" w:customStyle="1" w:styleId="LOG">
    <w:name w:val="LOG"/>
    <w:basedOn w:val="TableNormal"/>
    <w:rsid w:val="00AB4A3E"/>
    <w:pPr>
      <w:spacing w:before="60" w:after="60"/>
    </w:pPr>
    <w:rPr>
      <w:color w:val="FF0000"/>
    </w:rPr>
    <w:tblPr>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Pr>
    <w:trPr>
      <w:hidden w:val="0"/>
    </w:trPr>
    <w:tcPr>
      <w:shd w:val="clear" w:color="auto" w:fill="D9D9D9"/>
    </w:tcPr>
  </w:style>
  <w:style w:type="table" w:styleId="TableGrid">
    <w:name w:val="Table Grid"/>
    <w:basedOn w:val="TableNormal"/>
    <w:rsid w:val="00A722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val="0"/>
    </w:trPr>
  </w:style>
  <w:style w:type="paragraph" w:customStyle="1" w:styleId="DWG">
    <w:name w:val="DWG"/>
    <w:basedOn w:val="Normal"/>
    <w:rsid w:val="00A72200"/>
    <w:pPr>
      <w:keepNext/>
      <w:keepLines/>
      <w:pBdr>
        <w:top w:val="single" w:sz="8" w:space="1" w:color="800000" w:shadow="1"/>
        <w:left w:val="single" w:sz="8" w:space="4" w:color="800000" w:shadow="1"/>
        <w:bottom w:val="single" w:sz="8" w:space="1" w:color="800000" w:shadow="1"/>
        <w:right w:val="single" w:sz="8" w:space="4" w:color="800000" w:shadow="1"/>
      </w:pBdr>
      <w:spacing w:before="240"/>
      <w:ind w:left="2160" w:hanging="2160"/>
    </w:pPr>
    <w:rPr>
      <w:b/>
      <w:color w:val="800000"/>
    </w:rPr>
  </w:style>
  <w:style w:type="character" w:customStyle="1" w:styleId="LEED">
    <w:name w:val="LEED"/>
    <w:rsid w:val="00A72200"/>
    <w:rPr>
      <w:bdr w:val="none" w:sz="0" w:space="0" w:color="auto"/>
      <w:shd w:val="clear" w:color="auto" w:fill="66FF66"/>
    </w:rPr>
  </w:style>
  <w:style w:type="character" w:customStyle="1" w:styleId="PR1Char">
    <w:name w:val="PR1 Char"/>
    <w:basedOn w:val="DefaultParagraphFont"/>
    <w:link w:val="PR1"/>
    <w:rsid w:val="00AB4A3E"/>
    <w:rPr>
      <w:sz w:val="22"/>
    </w:rPr>
  </w:style>
  <w:style w:type="character" w:customStyle="1" w:styleId="CMTChar">
    <w:name w:val="CMT Char"/>
    <w:link w:val="CMT"/>
    <w:rsid w:val="00A42F31"/>
    <w:rPr>
      <w:vanish/>
      <w:color w:val="0000FF"/>
      <w:sz w:val="22"/>
    </w:rPr>
  </w:style>
  <w:style w:type="paragraph" w:customStyle="1" w:styleId="Part">
    <w:name w:val="Part"/>
    <w:basedOn w:val="ART"/>
    <w:rsid w:val="003F5726"/>
  </w:style>
  <w:style w:type="character" w:styleId="Hyperlink">
    <w:name w:val="Hyperlink"/>
    <w:rsid w:val="00A72200"/>
    <w:rPr>
      <w:rFonts w:cs="Times New Roman"/>
      <w:color w:val="0000FF"/>
      <w:u w:val="single"/>
    </w:rPr>
  </w:style>
  <w:style w:type="character" w:styleId="CommentReference">
    <w:name w:val="annotation reference"/>
    <w:basedOn w:val="DefaultParagraphFont"/>
    <w:uiPriority w:val="99"/>
    <w:semiHidden/>
    <w:unhideWhenUsed/>
    <w:rsid w:val="006674E1"/>
    <w:rPr>
      <w:sz w:val="16"/>
      <w:szCs w:val="16"/>
    </w:rPr>
  </w:style>
  <w:style w:type="paragraph" w:styleId="CommentText">
    <w:name w:val="annotation text"/>
    <w:basedOn w:val="Normal"/>
    <w:link w:val="CommentTextChar"/>
    <w:uiPriority w:val="99"/>
    <w:semiHidden/>
    <w:unhideWhenUsed/>
    <w:rsid w:val="006674E1"/>
    <w:pPr>
      <w:tabs>
        <w:tab w:val="right" w:pos="9360"/>
      </w:tabs>
    </w:pPr>
    <w:rPr>
      <w:rFonts w:ascii="Tahoma" w:hAnsi="Tahoma" w:cs="Tahoma"/>
      <w:sz w:val="20"/>
    </w:rPr>
  </w:style>
  <w:style w:type="character" w:customStyle="1" w:styleId="CommentTextChar">
    <w:name w:val="Comment Text Char"/>
    <w:basedOn w:val="DefaultParagraphFont"/>
    <w:link w:val="CommentText"/>
    <w:uiPriority w:val="99"/>
    <w:semiHidden/>
    <w:rsid w:val="006674E1"/>
    <w:rPr>
      <w:rFonts w:ascii="Tahoma" w:hAnsi="Tahoma" w:cs="Tahoma"/>
    </w:rPr>
  </w:style>
  <w:style w:type="paragraph" w:styleId="NormalWeb">
    <w:name w:val="Normal (Web)"/>
    <w:basedOn w:val="Normal"/>
    <w:uiPriority w:val="99"/>
    <w:semiHidden/>
    <w:unhideWhenUsed/>
    <w:rsid w:val="006674E1"/>
    <w:pPr>
      <w:spacing w:before="100" w:beforeAutospacing="1" w:after="100" w:afterAutospacing="1"/>
    </w:pPr>
    <w:rPr>
      <w:sz w:val="24"/>
      <w:szCs w:val="24"/>
    </w:rPr>
  </w:style>
  <w:style w:type="character" w:styleId="Emphasis">
    <w:name w:val="Emphasis"/>
    <w:basedOn w:val="DefaultParagraphFont"/>
    <w:uiPriority w:val="20"/>
    <w:qFormat/>
    <w:rsid w:val="008164D0"/>
    <w:rPr>
      <w:i/>
      <w:iCs/>
    </w:rPr>
  </w:style>
  <w:style w:type="character" w:customStyle="1" w:styleId="apple-converted-space">
    <w:name w:val="apple-converted-space"/>
    <w:basedOn w:val="DefaultParagraphFont"/>
    <w:rsid w:val="008164D0"/>
  </w:style>
  <w:style w:type="paragraph" w:customStyle="1" w:styleId="RJUST">
    <w:name w:val="RJUST"/>
    <w:basedOn w:val="Normal"/>
    <w:rsid w:val="00A72200"/>
    <w:pPr>
      <w:jc w:val="right"/>
    </w:pPr>
  </w:style>
  <w:style w:type="character" w:customStyle="1" w:styleId="SAhyperlink">
    <w:name w:val="SAhyperlink"/>
    <w:rsid w:val="00A72200"/>
    <w:rPr>
      <w:rFonts w:cs="Times New Roman"/>
      <w:color w:val="E36C0A"/>
      <w:u w:val="single"/>
    </w:rPr>
  </w:style>
  <w:style w:type="paragraph" w:customStyle="1" w:styleId="LOGHidden">
    <w:name w:val="LOG_Hidden"/>
    <w:basedOn w:val="Normal"/>
    <w:qFormat/>
    <w:rsid w:val="00A72200"/>
    <w:pPr>
      <w:framePr w:hSpace="187" w:wrap="around" w:vAnchor="text" w:hAnchor="text" w:y="361"/>
      <w:spacing w:before="60" w:after="60"/>
    </w:pPr>
    <w:rPr>
      <w:vanish/>
      <w:color w:val="FF0000"/>
    </w:rPr>
  </w:style>
  <w:style w:type="paragraph" w:customStyle="1" w:styleId="DWGHidden">
    <w:name w:val="DWG_Hidden"/>
    <w:basedOn w:val="DWG"/>
    <w:rsid w:val="00A72200"/>
    <w:rPr>
      <w:vanish/>
    </w:rPr>
  </w:style>
  <w:style w:type="paragraph" w:customStyle="1" w:styleId="StylePR1Bold">
    <w:name w:val="Style PR1 + Bold"/>
    <w:basedOn w:val="PR1"/>
    <w:rsid w:val="00A72200"/>
    <w:rPr>
      <w:b/>
      <w:bCs/>
    </w:rPr>
  </w:style>
  <w:style w:type="paragraph" w:customStyle="1" w:styleId="OMNHidden">
    <w:name w:val="OMN_Hidden"/>
    <w:basedOn w:val="OMN"/>
    <w:rsid w:val="00A72200"/>
    <w:rPr>
      <w:vanish/>
    </w:rPr>
  </w:style>
  <w:style w:type="paragraph" w:customStyle="1" w:styleId="PRNHidden">
    <w:name w:val="PRN_Hidden"/>
    <w:basedOn w:val="PRN"/>
    <w:rsid w:val="00A72200"/>
    <w:rPr>
      <w:vanish/>
    </w:rPr>
  </w:style>
  <w:style w:type="paragraph" w:customStyle="1" w:styleId="Keynote">
    <w:name w:val="Keynote"/>
    <w:basedOn w:val="Normal"/>
    <w:rsid w:val="00A72200"/>
    <w:pPr>
      <w:shd w:val="clear" w:color="auto" w:fill="A6A6A6"/>
    </w:pPr>
    <w:rPr>
      <w:rFonts w:ascii="Courier New" w:hAnsi="Courier New"/>
      <w:vanish/>
      <w:color w:val="008000"/>
      <w:sz w:val="20"/>
    </w:rPr>
  </w:style>
  <w:style w:type="paragraph" w:styleId="CommentSubject">
    <w:name w:val="annotation subject"/>
    <w:basedOn w:val="CommentText"/>
    <w:next w:val="CommentText"/>
    <w:link w:val="CommentSubjectChar"/>
    <w:semiHidden/>
    <w:unhideWhenUsed/>
    <w:rsid w:val="00E6072F"/>
    <w:pPr>
      <w:tabs>
        <w:tab w:val="clear" w:pos="9360"/>
      </w:tabs>
    </w:pPr>
    <w:rPr>
      <w:rFonts w:ascii="Times New Roman" w:hAnsi="Times New Roman" w:cs="Times New Roman"/>
      <w:b/>
      <w:bCs/>
    </w:rPr>
  </w:style>
  <w:style w:type="character" w:customStyle="1" w:styleId="CommentSubjectChar">
    <w:name w:val="Comment Subject Char"/>
    <w:basedOn w:val="CommentTextChar"/>
    <w:link w:val="CommentSubject"/>
    <w:semiHidden/>
    <w:rsid w:val="00E6072F"/>
    <w:rPr>
      <w:rFonts w:ascii="Tahoma" w:hAnsi="Tahoma" w:cs="Tahoma"/>
      <w:b/>
      <w:bCs/>
    </w:rPr>
  </w:style>
  <w:style w:type="paragraph" w:styleId="BalloonText">
    <w:name w:val="Balloon Text"/>
    <w:basedOn w:val="Normal"/>
    <w:link w:val="BalloonTextChar"/>
    <w:semiHidden/>
    <w:unhideWhenUsed/>
    <w:rsid w:val="00E6072F"/>
    <w:rPr>
      <w:rFonts w:ascii="Segoe UI" w:hAnsi="Segoe UI" w:cs="Segoe UI"/>
      <w:sz w:val="18"/>
      <w:szCs w:val="18"/>
    </w:rPr>
  </w:style>
  <w:style w:type="character" w:customStyle="1" w:styleId="BalloonTextChar">
    <w:name w:val="Balloon Text Char"/>
    <w:basedOn w:val="DefaultParagraphFont"/>
    <w:link w:val="BalloonText"/>
    <w:semiHidden/>
    <w:rsid w:val="00E6072F"/>
    <w:rPr>
      <w:rFonts w:ascii="Segoe UI" w:hAnsi="Segoe UI" w:cs="Segoe UI"/>
      <w:sz w:val="18"/>
      <w:szCs w:val="18"/>
    </w:rPr>
  </w:style>
  <w:style w:type="character" w:styleId="FollowedHyperlink">
    <w:name w:val="FollowedHyperlink"/>
    <w:basedOn w:val="DefaultParagraphFont"/>
    <w:semiHidden/>
    <w:unhideWhenUsed/>
    <w:rsid w:val="00471C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817619">
      <w:bodyDiv w:val="1"/>
      <w:marLeft w:val="0"/>
      <w:marRight w:val="0"/>
      <w:marTop w:val="0"/>
      <w:marBottom w:val="0"/>
      <w:divBdr>
        <w:top w:val="none" w:sz="0" w:space="0" w:color="auto"/>
        <w:left w:val="none" w:sz="0" w:space="0" w:color="auto"/>
        <w:bottom w:val="none" w:sz="0" w:space="0" w:color="auto"/>
        <w:right w:val="none" w:sz="0" w:space="0" w:color="auto"/>
      </w:divBdr>
    </w:div>
    <w:div w:id="223831727">
      <w:bodyDiv w:val="1"/>
      <w:marLeft w:val="0"/>
      <w:marRight w:val="0"/>
      <w:marTop w:val="0"/>
      <w:marBottom w:val="0"/>
      <w:divBdr>
        <w:top w:val="none" w:sz="0" w:space="0" w:color="auto"/>
        <w:left w:val="none" w:sz="0" w:space="0" w:color="auto"/>
        <w:bottom w:val="none" w:sz="0" w:space="0" w:color="auto"/>
        <w:right w:val="none" w:sz="0" w:space="0" w:color="auto"/>
      </w:divBdr>
    </w:div>
    <w:div w:id="240219134">
      <w:bodyDiv w:val="1"/>
      <w:marLeft w:val="0"/>
      <w:marRight w:val="0"/>
      <w:marTop w:val="0"/>
      <w:marBottom w:val="0"/>
      <w:divBdr>
        <w:top w:val="none" w:sz="0" w:space="0" w:color="auto"/>
        <w:left w:val="none" w:sz="0" w:space="0" w:color="auto"/>
        <w:bottom w:val="none" w:sz="0" w:space="0" w:color="auto"/>
        <w:right w:val="none" w:sz="0" w:space="0" w:color="auto"/>
      </w:divBdr>
    </w:div>
    <w:div w:id="562840041">
      <w:bodyDiv w:val="1"/>
      <w:marLeft w:val="0"/>
      <w:marRight w:val="0"/>
      <w:marTop w:val="0"/>
      <w:marBottom w:val="0"/>
      <w:divBdr>
        <w:top w:val="none" w:sz="0" w:space="0" w:color="auto"/>
        <w:left w:val="none" w:sz="0" w:space="0" w:color="auto"/>
        <w:bottom w:val="none" w:sz="0" w:space="0" w:color="auto"/>
        <w:right w:val="none" w:sz="0" w:space="0" w:color="auto"/>
      </w:divBdr>
    </w:div>
    <w:div w:id="635065194">
      <w:bodyDiv w:val="1"/>
      <w:marLeft w:val="0"/>
      <w:marRight w:val="0"/>
      <w:marTop w:val="0"/>
      <w:marBottom w:val="0"/>
      <w:divBdr>
        <w:top w:val="none" w:sz="0" w:space="0" w:color="auto"/>
        <w:left w:val="none" w:sz="0" w:space="0" w:color="auto"/>
        <w:bottom w:val="none" w:sz="0" w:space="0" w:color="auto"/>
        <w:right w:val="none" w:sz="0" w:space="0" w:color="auto"/>
      </w:divBdr>
    </w:div>
    <w:div w:id="749502420">
      <w:bodyDiv w:val="1"/>
      <w:marLeft w:val="0"/>
      <w:marRight w:val="0"/>
      <w:marTop w:val="0"/>
      <w:marBottom w:val="0"/>
      <w:divBdr>
        <w:top w:val="none" w:sz="0" w:space="0" w:color="auto"/>
        <w:left w:val="none" w:sz="0" w:space="0" w:color="auto"/>
        <w:bottom w:val="none" w:sz="0" w:space="0" w:color="auto"/>
        <w:right w:val="none" w:sz="0" w:space="0" w:color="auto"/>
      </w:divBdr>
      <w:divsChild>
        <w:div w:id="1638954864">
          <w:marLeft w:val="0"/>
          <w:marRight w:val="0"/>
          <w:marTop w:val="0"/>
          <w:marBottom w:val="0"/>
          <w:divBdr>
            <w:top w:val="none" w:sz="0" w:space="0" w:color="auto"/>
            <w:left w:val="none" w:sz="0" w:space="0" w:color="auto"/>
            <w:bottom w:val="none" w:sz="0" w:space="0" w:color="auto"/>
            <w:right w:val="none" w:sz="0" w:space="0" w:color="auto"/>
          </w:divBdr>
        </w:div>
      </w:divsChild>
    </w:div>
    <w:div w:id="90375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acrstandard.nadc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adca.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e\AppData\Roaming\Microsoft\Templates\Conspectus%20MSSpec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995CF-02F7-4880-BF3F-D73A5EE85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Conspectus MSSpecStyles</Template>
  <TotalTime>1</TotalTime>
  <Pages>19</Pages>
  <Words>5305</Words>
  <Characters>30240</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NADCA GENERAL SPECIFICATIONS</vt:lpstr>
    </vt:vector>
  </TitlesOfParts>
  <Company>Sufka &amp; Associates</Company>
  <LinksUpToDate>false</LinksUpToDate>
  <CharactersWithSpaces>35475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NADCA GENERAL SPECIFICATIONS</dc:title>
  <dc:subject/>
  <dc:creator>Jennifer M. Harbel</dc:creator>
  <cp:keywords/>
  <cp:lastModifiedBy>Jeanne Cekala</cp:lastModifiedBy>
  <cp:revision>2</cp:revision>
  <cp:lastPrinted>2016-01-20T22:31:00Z</cp:lastPrinted>
  <dcterms:created xsi:type="dcterms:W3CDTF">2021-03-16T15:31:00Z</dcterms:created>
  <dcterms:modified xsi:type="dcterms:W3CDTF">2021-03-16T15:31:00Z</dcterms:modified>
</cp:coreProperties>
</file>